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534A" w14:textId="37940002" w:rsidR="000A16B4" w:rsidRDefault="00BE39F2">
      <w:pPr>
        <w:rPr>
          <w:b/>
          <w:bCs/>
          <w:sz w:val="24"/>
          <w:szCs w:val="24"/>
        </w:rPr>
      </w:pPr>
      <w:r w:rsidRPr="00BE39F2">
        <w:rPr>
          <w:b/>
          <w:bCs/>
          <w:sz w:val="24"/>
          <w:szCs w:val="24"/>
        </w:rPr>
        <w:t xml:space="preserve">Keeping my child safe on TikTok </w:t>
      </w:r>
    </w:p>
    <w:p w14:paraId="6E338501" w14:textId="77777777" w:rsidR="00BE39F2" w:rsidRPr="00BE39F2" w:rsidRDefault="00BE39F2" w:rsidP="00BE39F2">
      <w:pPr>
        <w:shd w:val="clear" w:color="auto" w:fill="FFFFFF"/>
        <w:spacing w:line="240" w:lineRule="auto"/>
        <w:rPr>
          <w:rFonts w:ascii="Arial" w:eastAsia="Times New Roman" w:hAnsi="Arial" w:cs="Arial"/>
          <w:color w:val="202124"/>
          <w:kern w:val="0"/>
          <w:sz w:val="24"/>
          <w:szCs w:val="24"/>
          <w:lang w:eastAsia="en-GB"/>
          <w14:ligatures w14:val="none"/>
        </w:rPr>
      </w:pPr>
      <w:r w:rsidRPr="00BE39F2">
        <w:rPr>
          <w:rFonts w:ascii="Arial" w:eastAsia="Times New Roman" w:hAnsi="Arial" w:cs="Arial"/>
          <w:b/>
          <w:bCs/>
          <w:color w:val="202124"/>
          <w:kern w:val="0"/>
          <w:sz w:val="24"/>
          <w:szCs w:val="24"/>
          <w:lang w:eastAsia="en-GB"/>
          <w14:ligatures w14:val="none"/>
        </w:rPr>
        <w:t>To turn Restricted Mode on or off:</w:t>
      </w:r>
    </w:p>
    <w:p w14:paraId="49826DF9" w14:textId="77777777" w:rsidR="00BE39F2" w:rsidRPr="00BE39F2" w:rsidRDefault="00BE39F2" w:rsidP="00BE39F2">
      <w:pPr>
        <w:numPr>
          <w:ilvl w:val="0"/>
          <w:numId w:val="1"/>
        </w:numPr>
        <w:shd w:val="clear" w:color="auto" w:fill="FFFFFF"/>
        <w:spacing w:after="60" w:line="240" w:lineRule="auto"/>
        <w:rPr>
          <w:rFonts w:ascii="Arial" w:eastAsia="Times New Roman" w:hAnsi="Arial" w:cs="Arial"/>
          <w:color w:val="202124"/>
          <w:kern w:val="0"/>
          <w:sz w:val="24"/>
          <w:szCs w:val="24"/>
          <w:lang w:eastAsia="en-GB"/>
          <w14:ligatures w14:val="none"/>
        </w:rPr>
      </w:pPr>
      <w:r w:rsidRPr="00BE39F2">
        <w:rPr>
          <w:rFonts w:ascii="Arial" w:eastAsia="Times New Roman" w:hAnsi="Arial" w:cs="Arial"/>
          <w:color w:val="202124"/>
          <w:kern w:val="0"/>
          <w:sz w:val="24"/>
          <w:szCs w:val="24"/>
          <w:lang w:eastAsia="en-GB"/>
          <w14:ligatures w14:val="none"/>
        </w:rPr>
        <w:t>In the TikTok app, tap Profile at the bottom.</w:t>
      </w:r>
    </w:p>
    <w:p w14:paraId="2BC1D7FA" w14:textId="77777777" w:rsidR="00BE39F2" w:rsidRPr="00BE39F2" w:rsidRDefault="00BE39F2" w:rsidP="00BE39F2">
      <w:pPr>
        <w:numPr>
          <w:ilvl w:val="0"/>
          <w:numId w:val="1"/>
        </w:numPr>
        <w:shd w:val="clear" w:color="auto" w:fill="FFFFFF"/>
        <w:spacing w:after="60" w:line="240" w:lineRule="auto"/>
        <w:rPr>
          <w:rFonts w:ascii="Arial" w:eastAsia="Times New Roman" w:hAnsi="Arial" w:cs="Arial"/>
          <w:color w:val="202124"/>
          <w:kern w:val="0"/>
          <w:sz w:val="24"/>
          <w:szCs w:val="24"/>
          <w:lang w:eastAsia="en-GB"/>
          <w14:ligatures w14:val="none"/>
        </w:rPr>
      </w:pPr>
      <w:r w:rsidRPr="00BE39F2">
        <w:rPr>
          <w:rFonts w:ascii="Arial" w:eastAsia="Times New Roman" w:hAnsi="Arial" w:cs="Arial"/>
          <w:color w:val="202124"/>
          <w:kern w:val="0"/>
          <w:sz w:val="24"/>
          <w:szCs w:val="24"/>
          <w:lang w:eastAsia="en-GB"/>
          <w14:ligatures w14:val="none"/>
        </w:rPr>
        <w:t>Tap the Menu button at the top.</w:t>
      </w:r>
    </w:p>
    <w:p w14:paraId="46876896" w14:textId="77777777" w:rsidR="00BE39F2" w:rsidRPr="00BE39F2" w:rsidRDefault="00BE39F2" w:rsidP="00BE39F2">
      <w:pPr>
        <w:numPr>
          <w:ilvl w:val="0"/>
          <w:numId w:val="1"/>
        </w:numPr>
        <w:shd w:val="clear" w:color="auto" w:fill="FFFFFF"/>
        <w:spacing w:after="60" w:line="240" w:lineRule="auto"/>
        <w:rPr>
          <w:rFonts w:ascii="Arial" w:eastAsia="Times New Roman" w:hAnsi="Arial" w:cs="Arial"/>
          <w:color w:val="202124"/>
          <w:kern w:val="0"/>
          <w:sz w:val="24"/>
          <w:szCs w:val="24"/>
          <w:lang w:eastAsia="en-GB"/>
          <w14:ligatures w14:val="none"/>
        </w:rPr>
      </w:pPr>
      <w:r w:rsidRPr="00BE39F2">
        <w:rPr>
          <w:rFonts w:ascii="Arial" w:eastAsia="Times New Roman" w:hAnsi="Arial" w:cs="Arial"/>
          <w:color w:val="202124"/>
          <w:kern w:val="0"/>
          <w:sz w:val="24"/>
          <w:szCs w:val="24"/>
          <w:lang w:eastAsia="en-GB"/>
          <w14:ligatures w14:val="none"/>
        </w:rPr>
        <w:t>Tap Settings and privacy.</w:t>
      </w:r>
    </w:p>
    <w:p w14:paraId="53C4295E" w14:textId="77777777" w:rsidR="00BE39F2" w:rsidRPr="00BE39F2" w:rsidRDefault="00BE39F2" w:rsidP="00BE39F2">
      <w:pPr>
        <w:numPr>
          <w:ilvl w:val="0"/>
          <w:numId w:val="1"/>
        </w:numPr>
        <w:shd w:val="clear" w:color="auto" w:fill="FFFFFF"/>
        <w:spacing w:after="60" w:line="240" w:lineRule="auto"/>
        <w:rPr>
          <w:rFonts w:ascii="Arial" w:eastAsia="Times New Roman" w:hAnsi="Arial" w:cs="Arial"/>
          <w:color w:val="202124"/>
          <w:kern w:val="0"/>
          <w:sz w:val="24"/>
          <w:szCs w:val="24"/>
          <w:lang w:eastAsia="en-GB"/>
          <w14:ligatures w14:val="none"/>
        </w:rPr>
      </w:pPr>
      <w:r w:rsidRPr="00BE39F2">
        <w:rPr>
          <w:rFonts w:ascii="Arial" w:eastAsia="Times New Roman" w:hAnsi="Arial" w:cs="Arial"/>
          <w:color w:val="202124"/>
          <w:kern w:val="0"/>
          <w:sz w:val="24"/>
          <w:szCs w:val="24"/>
          <w:lang w:eastAsia="en-GB"/>
          <w14:ligatures w14:val="none"/>
        </w:rPr>
        <w:t>Tap Content preferences, then tap Restricted Mode.</w:t>
      </w:r>
    </w:p>
    <w:p w14:paraId="2773E40D" w14:textId="77777777" w:rsidR="00BE39F2" w:rsidRDefault="00BE39F2" w:rsidP="00BE39F2">
      <w:pPr>
        <w:numPr>
          <w:ilvl w:val="0"/>
          <w:numId w:val="1"/>
        </w:numPr>
        <w:shd w:val="clear" w:color="auto" w:fill="FFFFFF"/>
        <w:spacing w:after="60" w:line="240" w:lineRule="auto"/>
        <w:rPr>
          <w:rFonts w:ascii="Arial" w:eastAsia="Times New Roman" w:hAnsi="Arial" w:cs="Arial"/>
          <w:color w:val="202124"/>
          <w:kern w:val="0"/>
          <w:sz w:val="24"/>
          <w:szCs w:val="24"/>
          <w:lang w:eastAsia="en-GB"/>
          <w14:ligatures w14:val="none"/>
        </w:rPr>
      </w:pPr>
      <w:r w:rsidRPr="00BE39F2">
        <w:rPr>
          <w:rFonts w:ascii="Arial" w:eastAsia="Times New Roman" w:hAnsi="Arial" w:cs="Arial"/>
          <w:color w:val="202124"/>
          <w:kern w:val="0"/>
          <w:sz w:val="24"/>
          <w:szCs w:val="24"/>
          <w:lang w:eastAsia="en-GB"/>
          <w14:ligatures w14:val="none"/>
        </w:rPr>
        <w:t>Follow the steps in the app to set or enter a passcode to turn Restricted Mode on or off.</w:t>
      </w:r>
    </w:p>
    <w:p w14:paraId="0FBEE652" w14:textId="77777777" w:rsidR="00BE39F2" w:rsidRDefault="00BE39F2" w:rsidP="00BE39F2">
      <w:pPr>
        <w:shd w:val="clear" w:color="auto" w:fill="FFFFFF"/>
        <w:spacing w:after="60" w:line="240" w:lineRule="auto"/>
        <w:rPr>
          <w:rFonts w:ascii="Arial" w:eastAsia="Times New Roman" w:hAnsi="Arial" w:cs="Arial"/>
          <w:color w:val="202124"/>
          <w:kern w:val="0"/>
          <w:sz w:val="24"/>
          <w:szCs w:val="24"/>
          <w:lang w:eastAsia="en-GB"/>
          <w14:ligatures w14:val="none"/>
        </w:rPr>
      </w:pPr>
    </w:p>
    <w:p w14:paraId="241571F1" w14:textId="5B2316CD" w:rsidR="00BE39F2" w:rsidRDefault="00BE39F2" w:rsidP="00BE39F2">
      <w:pPr>
        <w:shd w:val="clear" w:color="auto" w:fill="FFFFFF"/>
        <w:spacing w:after="60" w:line="240" w:lineRule="auto"/>
        <w:rPr>
          <w:rFonts w:ascii="Arial" w:eastAsia="Times New Roman" w:hAnsi="Arial" w:cs="Arial"/>
          <w:color w:val="202124"/>
          <w:kern w:val="0"/>
          <w:sz w:val="24"/>
          <w:szCs w:val="24"/>
          <w:lang w:eastAsia="en-GB"/>
          <w14:ligatures w14:val="none"/>
        </w:rPr>
      </w:pPr>
      <w:hyperlink r:id="rId5" w:history="1">
        <w:r w:rsidRPr="00A407C7">
          <w:rPr>
            <w:rStyle w:val="Hyperlink"/>
            <w:rFonts w:ascii="Arial" w:eastAsia="Times New Roman" w:hAnsi="Arial" w:cs="Arial"/>
            <w:kern w:val="0"/>
            <w:sz w:val="24"/>
            <w:szCs w:val="24"/>
            <w:lang w:eastAsia="en-GB"/>
            <w14:ligatures w14:val="none"/>
          </w:rPr>
          <w:t>https://support.tiktok.com/en/safety-hc/account-and-user-safety/user-safety</w:t>
        </w:r>
      </w:hyperlink>
    </w:p>
    <w:p w14:paraId="569E5EB8" w14:textId="77777777" w:rsidR="00BE39F2" w:rsidRPr="00BE39F2" w:rsidRDefault="00BE39F2" w:rsidP="00BE39F2">
      <w:pPr>
        <w:shd w:val="clear" w:color="auto" w:fill="FFFFFF"/>
        <w:spacing w:after="60" w:line="240" w:lineRule="auto"/>
        <w:rPr>
          <w:rFonts w:ascii="Arial" w:eastAsia="Times New Roman" w:hAnsi="Arial" w:cs="Arial"/>
          <w:color w:val="202124"/>
          <w:kern w:val="0"/>
          <w:sz w:val="24"/>
          <w:szCs w:val="24"/>
          <w:lang w:eastAsia="en-GB"/>
          <w14:ligatures w14:val="none"/>
        </w:rPr>
      </w:pPr>
    </w:p>
    <w:p w14:paraId="4A9610C7" w14:textId="77777777" w:rsidR="00BE39F2" w:rsidRDefault="00BE39F2">
      <w:pPr>
        <w:rPr>
          <w:b/>
          <w:bCs/>
          <w:sz w:val="24"/>
          <w:szCs w:val="24"/>
        </w:rPr>
      </w:pPr>
    </w:p>
    <w:p w14:paraId="5F7E7351" w14:textId="7008075C" w:rsidR="00BE39F2" w:rsidRPr="00BE39F2" w:rsidRDefault="00BE39F2" w:rsidP="00BE39F2">
      <w:pPr>
        <w:spacing w:after="0" w:line="240" w:lineRule="auto"/>
        <w:jc w:val="center"/>
        <w:outlineLvl w:val="0"/>
        <w:rPr>
          <w:rFonts w:ascii="Arial" w:eastAsia="Times New Roman" w:hAnsi="Arial" w:cs="Arial"/>
          <w:color w:val="000000"/>
          <w:spacing w:val="-5"/>
          <w:kern w:val="36"/>
          <w:sz w:val="48"/>
          <w:szCs w:val="48"/>
          <w:lang w:eastAsia="en-GB"/>
          <w14:ligatures w14:val="none"/>
        </w:rPr>
      </w:pPr>
      <w:r>
        <w:rPr>
          <w:rFonts w:ascii="Arial" w:hAnsi="Arial" w:cs="Arial"/>
          <w:noProof/>
          <w:color w:val="56585A"/>
          <w:spacing w:val="-5"/>
          <w:kern w:val="36"/>
          <w:sz w:val="48"/>
          <w:szCs w:val="48"/>
        </w:rPr>
        <w:drawing>
          <wp:anchor distT="0" distB="0" distL="114300" distR="114300" simplePos="0" relativeHeight="251658240" behindDoc="1" locked="0" layoutInCell="1" allowOverlap="1" wp14:anchorId="45108A6E" wp14:editId="12F3AF08">
            <wp:simplePos x="0" y="0"/>
            <wp:positionH relativeFrom="column">
              <wp:posOffset>5494020</wp:posOffset>
            </wp:positionH>
            <wp:positionV relativeFrom="paragraph">
              <wp:posOffset>383540</wp:posOffset>
            </wp:positionV>
            <wp:extent cx="594360" cy="594360"/>
            <wp:effectExtent l="0" t="0" r="0" b="0"/>
            <wp:wrapTight wrapText="bothSides">
              <wp:wrapPolygon edited="0">
                <wp:start x="0" y="0"/>
                <wp:lineTo x="0" y="20769"/>
                <wp:lineTo x="20769" y="20769"/>
                <wp:lineTo x="20769" y="0"/>
                <wp:lineTo x="0" y="0"/>
              </wp:wrapPolygon>
            </wp:wrapTight>
            <wp:docPr id="2" name="Picture 1" descr="NSPCC |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CC | Lond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9F2">
        <w:rPr>
          <w:rFonts w:ascii="Arial" w:eastAsia="Times New Roman" w:hAnsi="Arial" w:cs="Arial"/>
          <w:color w:val="56585A"/>
          <w:spacing w:val="-5"/>
          <w:kern w:val="36"/>
          <w:sz w:val="48"/>
          <w:szCs w:val="48"/>
          <w:lang w:eastAsia="en-GB"/>
          <w14:ligatures w14:val="none"/>
        </w:rPr>
        <w:t>Six safety settings to help keep your child safe</w:t>
      </w:r>
    </w:p>
    <w:p w14:paraId="111AD44D" w14:textId="33B1A60F" w:rsidR="00BE39F2" w:rsidRPr="00BE39F2" w:rsidRDefault="00BE39F2" w:rsidP="00BE39F2">
      <w:pPr>
        <w:shd w:val="clear" w:color="auto" w:fill="FAFAFA"/>
        <w:spacing w:after="150" w:line="240" w:lineRule="auto"/>
        <w:ind w:left="150"/>
        <w:rPr>
          <w:rFonts w:ascii="Arial" w:eastAsia="Times New Roman" w:hAnsi="Arial" w:cs="Arial"/>
          <w:color w:val="56585A"/>
          <w:kern w:val="0"/>
          <w:sz w:val="24"/>
          <w:szCs w:val="24"/>
          <w:lang w:eastAsia="en-GB"/>
          <w14:ligatures w14:val="none"/>
        </w:rPr>
      </w:pPr>
    </w:p>
    <w:p w14:paraId="4D4F5AB3"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A recent report by </w:t>
      </w:r>
      <w:hyperlink r:id="rId7" w:tgtFrame="_blank" w:tooltip="Ofcom " w:history="1">
        <w:r w:rsidRPr="00BE39F2">
          <w:rPr>
            <w:rFonts w:ascii="Arial" w:eastAsia="Times New Roman" w:hAnsi="Arial" w:cs="Arial"/>
            <w:color w:val="2F7CA3"/>
            <w:kern w:val="0"/>
            <w:sz w:val="24"/>
            <w:szCs w:val="24"/>
            <w:u w:val="single"/>
            <w:lang w:eastAsia="en-GB"/>
            <w14:ligatures w14:val="none"/>
          </w:rPr>
          <w:t>Ofcom</w:t>
        </w:r>
      </w:hyperlink>
      <w:r w:rsidRPr="00BE39F2">
        <w:rPr>
          <w:rFonts w:ascii="Arial" w:eastAsia="Times New Roman" w:hAnsi="Arial" w:cs="Arial"/>
          <w:color w:val="56585A"/>
          <w:kern w:val="0"/>
          <w:sz w:val="24"/>
          <w:szCs w:val="24"/>
          <w:lang w:eastAsia="en-GB"/>
          <w14:ligatures w14:val="none"/>
        </w:rPr>
        <w:t> highlighted that </w:t>
      </w:r>
      <w:r w:rsidRPr="00BE39F2">
        <w:rPr>
          <w:rFonts w:ascii="Arial" w:eastAsia="Times New Roman" w:hAnsi="Arial" w:cs="Arial"/>
          <w:b/>
          <w:bCs/>
          <w:color w:val="56585A"/>
          <w:kern w:val="0"/>
          <w:sz w:val="24"/>
          <w:szCs w:val="24"/>
          <w:lang w:eastAsia="en-GB"/>
          <w14:ligatures w14:val="none"/>
        </w:rPr>
        <w:t>over half of 3-17-year-olds are using TikTok</w:t>
      </w:r>
      <w:r w:rsidRPr="00BE39F2">
        <w:rPr>
          <w:rFonts w:ascii="Arial" w:eastAsia="Times New Roman" w:hAnsi="Arial" w:cs="Arial"/>
          <w:color w:val="56585A"/>
          <w:kern w:val="0"/>
          <w:sz w:val="24"/>
          <w:szCs w:val="24"/>
          <w:lang w:eastAsia="en-GB"/>
          <w14:ligatures w14:val="none"/>
        </w:rPr>
        <w:t>. Here’s everything you need to know about the popular video-sharing app.</w:t>
      </w:r>
    </w:p>
    <w:p w14:paraId="78575EDD" w14:textId="77777777" w:rsidR="00BE39F2" w:rsidRPr="00BE39F2" w:rsidRDefault="00BE39F2" w:rsidP="00BE39F2">
      <w:pPr>
        <w:shd w:val="clear" w:color="auto" w:fill="FAFAFA"/>
        <w:spacing w:before="100" w:beforeAutospacing="1" w:after="100" w:afterAutospacing="1" w:line="240" w:lineRule="auto"/>
        <w:outlineLvl w:val="2"/>
        <w:rPr>
          <w:rFonts w:ascii="Arial" w:eastAsia="Times New Roman" w:hAnsi="Arial" w:cs="Arial"/>
          <w:color w:val="000000"/>
          <w:spacing w:val="-1"/>
          <w:kern w:val="0"/>
          <w:sz w:val="27"/>
          <w:szCs w:val="27"/>
          <w:lang w:eastAsia="en-GB"/>
          <w14:ligatures w14:val="none"/>
        </w:rPr>
      </w:pPr>
      <w:r w:rsidRPr="00BE39F2">
        <w:rPr>
          <w:rFonts w:ascii="Arial" w:eastAsia="Times New Roman" w:hAnsi="Arial" w:cs="Arial"/>
          <w:color w:val="000000"/>
          <w:spacing w:val="-1"/>
          <w:kern w:val="0"/>
          <w:sz w:val="27"/>
          <w:szCs w:val="27"/>
          <w:lang w:eastAsia="en-GB"/>
          <w14:ligatures w14:val="none"/>
        </w:rPr>
        <w:t>What is TikTok?</w:t>
      </w:r>
    </w:p>
    <w:p w14:paraId="4ADF3C52"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TikTok is a video-sharing platform where you can watch and create videos, and livestream. The app has an age-rating of 13+.</w:t>
      </w:r>
    </w:p>
    <w:p w14:paraId="7119EF53"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Users can browse different videos on TikTok via a personalised feed known as the ‘For You Page’. You can also search for content using topics or hashtags.</w:t>
      </w:r>
    </w:p>
    <w:p w14:paraId="0AFF45AE" w14:textId="77777777" w:rsidR="00BE39F2" w:rsidRPr="00BE39F2" w:rsidRDefault="00BE39F2" w:rsidP="00BE39F2">
      <w:pPr>
        <w:shd w:val="clear" w:color="auto" w:fill="FAFAFA"/>
        <w:spacing w:before="100" w:beforeAutospacing="1" w:after="100" w:afterAutospacing="1" w:line="240" w:lineRule="auto"/>
        <w:outlineLvl w:val="2"/>
        <w:rPr>
          <w:rFonts w:ascii="Arial" w:eastAsia="Times New Roman" w:hAnsi="Arial" w:cs="Arial"/>
          <w:color w:val="000000"/>
          <w:spacing w:val="-1"/>
          <w:kern w:val="0"/>
          <w:sz w:val="27"/>
          <w:szCs w:val="27"/>
          <w:lang w:eastAsia="en-GB"/>
          <w14:ligatures w14:val="none"/>
        </w:rPr>
      </w:pPr>
      <w:r w:rsidRPr="00BE39F2">
        <w:rPr>
          <w:rFonts w:ascii="Arial" w:eastAsia="Times New Roman" w:hAnsi="Arial" w:cs="Arial"/>
          <w:color w:val="000000"/>
          <w:spacing w:val="-1"/>
          <w:kern w:val="0"/>
          <w:sz w:val="27"/>
          <w:szCs w:val="27"/>
          <w:lang w:eastAsia="en-GB"/>
          <w14:ligatures w14:val="none"/>
        </w:rPr>
        <w:t>How does the TikTok algorithm work?</w:t>
      </w:r>
    </w:p>
    <w:p w14:paraId="7E20E7DE"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The platform uses algorithms to show users different video content based on their interests and other videos they watch. This means that not everyone’s ‘For You Page’ is the same.</w:t>
      </w:r>
    </w:p>
    <w:p w14:paraId="4F6C30AD"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Sometimes platforms also test out different types of content with similar themes to see how we interact, so it knows what to show us in the future.</w:t>
      </w:r>
    </w:p>
    <w:p w14:paraId="04942E99" w14:textId="77777777" w:rsidR="00BE39F2" w:rsidRPr="00BE39F2" w:rsidRDefault="00BE39F2" w:rsidP="00BE39F2">
      <w:pPr>
        <w:shd w:val="clear" w:color="auto" w:fill="FAFAFA"/>
        <w:spacing w:before="100" w:beforeAutospacing="1" w:after="100" w:afterAutospacing="1" w:line="240" w:lineRule="auto"/>
        <w:outlineLvl w:val="2"/>
        <w:rPr>
          <w:rFonts w:ascii="Arial" w:eastAsia="Times New Roman" w:hAnsi="Arial" w:cs="Arial"/>
          <w:color w:val="000000"/>
          <w:spacing w:val="-1"/>
          <w:kern w:val="0"/>
          <w:sz w:val="27"/>
          <w:szCs w:val="27"/>
          <w:lang w:eastAsia="en-GB"/>
          <w14:ligatures w14:val="none"/>
        </w:rPr>
      </w:pPr>
      <w:r w:rsidRPr="00BE39F2">
        <w:rPr>
          <w:rFonts w:ascii="Arial" w:eastAsia="Times New Roman" w:hAnsi="Arial" w:cs="Arial"/>
          <w:color w:val="000000"/>
          <w:spacing w:val="-1"/>
          <w:kern w:val="0"/>
          <w:sz w:val="27"/>
          <w:szCs w:val="27"/>
          <w:lang w:eastAsia="en-GB"/>
          <w14:ligatures w14:val="none"/>
        </w:rPr>
        <w:t>What types of videos are on TikTok?</w:t>
      </w:r>
    </w:p>
    <w:p w14:paraId="43CC5D94"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Anyone with an account can upload a video to the platform. This means that there’s a whole range of videos that feature different topics, challenges or ideas. Some might include:</w:t>
      </w:r>
    </w:p>
    <w:p w14:paraId="122EC0DF" w14:textId="77777777" w:rsidR="00BE39F2" w:rsidRPr="00BE39F2" w:rsidRDefault="00BE39F2" w:rsidP="00BE39F2">
      <w:pPr>
        <w:numPr>
          <w:ilvl w:val="0"/>
          <w:numId w:val="2"/>
        </w:numPr>
        <w:shd w:val="clear" w:color="auto" w:fill="FAFAFA"/>
        <w:spacing w:before="100" w:beforeAutospacing="1"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t>dancing or lip-synching</w:t>
      </w:r>
    </w:p>
    <w:p w14:paraId="26A9F724" w14:textId="77777777" w:rsidR="00BE39F2" w:rsidRPr="00BE39F2" w:rsidRDefault="00BE39F2" w:rsidP="00BE39F2">
      <w:pPr>
        <w:numPr>
          <w:ilvl w:val="0"/>
          <w:numId w:val="2"/>
        </w:numPr>
        <w:shd w:val="clear" w:color="auto" w:fill="FAFAFA"/>
        <w:spacing w:before="150"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lastRenderedPageBreak/>
        <w:t>clips from TV shows or films</w:t>
      </w:r>
    </w:p>
    <w:p w14:paraId="617AE888" w14:textId="77777777" w:rsidR="00BE39F2" w:rsidRPr="00BE39F2" w:rsidRDefault="00BE39F2" w:rsidP="00BE39F2">
      <w:pPr>
        <w:numPr>
          <w:ilvl w:val="0"/>
          <w:numId w:val="2"/>
        </w:numPr>
        <w:shd w:val="clear" w:color="auto" w:fill="FAFAFA"/>
        <w:spacing w:before="150"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t>sports</w:t>
      </w:r>
    </w:p>
    <w:p w14:paraId="43379C0C" w14:textId="77777777" w:rsidR="00BE39F2" w:rsidRPr="00BE39F2" w:rsidRDefault="00BE39F2" w:rsidP="00BE39F2">
      <w:pPr>
        <w:numPr>
          <w:ilvl w:val="0"/>
          <w:numId w:val="2"/>
        </w:numPr>
        <w:shd w:val="clear" w:color="auto" w:fill="FAFAFA"/>
        <w:spacing w:before="150"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t>comedy sketches or funny videos</w:t>
      </w:r>
    </w:p>
    <w:p w14:paraId="476A4EC0" w14:textId="77777777" w:rsidR="00BE39F2" w:rsidRPr="00BE39F2" w:rsidRDefault="00BE39F2" w:rsidP="00BE39F2">
      <w:pPr>
        <w:numPr>
          <w:ilvl w:val="0"/>
          <w:numId w:val="2"/>
        </w:numPr>
        <w:shd w:val="clear" w:color="auto" w:fill="FAFAFA"/>
        <w:spacing w:before="150"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t>recipes</w:t>
      </w:r>
    </w:p>
    <w:p w14:paraId="545C0626" w14:textId="77777777" w:rsidR="00BE39F2" w:rsidRPr="00BE39F2" w:rsidRDefault="00BE39F2" w:rsidP="00BE39F2">
      <w:pPr>
        <w:numPr>
          <w:ilvl w:val="0"/>
          <w:numId w:val="2"/>
        </w:numPr>
        <w:shd w:val="clear" w:color="auto" w:fill="FAFAFA"/>
        <w:spacing w:before="150"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t>fitness</w:t>
      </w:r>
    </w:p>
    <w:p w14:paraId="6964B6F2" w14:textId="77777777" w:rsidR="00BE39F2" w:rsidRPr="00BE39F2" w:rsidRDefault="00BE39F2" w:rsidP="00BE39F2">
      <w:pPr>
        <w:numPr>
          <w:ilvl w:val="0"/>
          <w:numId w:val="2"/>
        </w:numPr>
        <w:shd w:val="clear" w:color="auto" w:fill="FAFAFA"/>
        <w:spacing w:before="150" w:after="100" w:afterAutospacing="1" w:line="240" w:lineRule="auto"/>
        <w:rPr>
          <w:rFonts w:ascii="Arial" w:eastAsia="Times New Roman" w:hAnsi="Arial" w:cs="Arial"/>
          <w:color w:val="525455"/>
          <w:kern w:val="0"/>
          <w:sz w:val="24"/>
          <w:szCs w:val="24"/>
          <w:lang w:eastAsia="en-GB"/>
          <w14:ligatures w14:val="none"/>
        </w:rPr>
      </w:pPr>
      <w:r w:rsidRPr="00BE39F2">
        <w:rPr>
          <w:rFonts w:ascii="Arial" w:eastAsia="Times New Roman" w:hAnsi="Arial" w:cs="Arial"/>
          <w:color w:val="525455"/>
          <w:kern w:val="0"/>
          <w:sz w:val="24"/>
          <w:szCs w:val="24"/>
          <w:lang w:eastAsia="en-GB"/>
          <w14:ligatures w14:val="none"/>
        </w:rPr>
        <w:t>news or world events.</w:t>
      </w:r>
    </w:p>
    <w:p w14:paraId="57CB4545" w14:textId="77777777" w:rsidR="00BE39F2" w:rsidRPr="00BE39F2" w:rsidRDefault="00BE39F2" w:rsidP="00BE39F2">
      <w:pPr>
        <w:shd w:val="clear" w:color="auto" w:fill="FAFAFA"/>
        <w:spacing w:before="100" w:beforeAutospacing="1" w:after="100" w:afterAutospacing="1" w:line="240" w:lineRule="auto"/>
        <w:outlineLvl w:val="2"/>
        <w:rPr>
          <w:rFonts w:ascii="Arial" w:eastAsia="Times New Roman" w:hAnsi="Arial" w:cs="Arial"/>
          <w:color w:val="000000"/>
          <w:spacing w:val="-1"/>
          <w:kern w:val="0"/>
          <w:sz w:val="27"/>
          <w:szCs w:val="27"/>
          <w:lang w:eastAsia="en-GB"/>
          <w14:ligatures w14:val="none"/>
        </w:rPr>
      </w:pPr>
      <w:r w:rsidRPr="00BE39F2">
        <w:rPr>
          <w:rFonts w:ascii="Arial" w:eastAsia="Times New Roman" w:hAnsi="Arial" w:cs="Arial"/>
          <w:color w:val="000000"/>
          <w:spacing w:val="-1"/>
          <w:kern w:val="0"/>
          <w:sz w:val="27"/>
          <w:szCs w:val="27"/>
          <w:lang w:eastAsia="en-GB"/>
          <w14:ligatures w14:val="none"/>
        </w:rPr>
        <w:t>Is TikTok safe for children?</w:t>
      </w:r>
    </w:p>
    <w:p w14:paraId="2C2D3C5D"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TikTok can be a creative outlet for young people as it allows them to learn about video editing and discover new interests.</w:t>
      </w:r>
    </w:p>
    <w:p w14:paraId="5E717C86"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However, it can be easy for children and young people to come across inappropriate content on the app.</w:t>
      </w:r>
    </w:p>
    <w:p w14:paraId="42C2F81F" w14:textId="77777777" w:rsidR="00BE39F2" w:rsidRPr="00BE39F2" w:rsidRDefault="00BE39F2" w:rsidP="00BE39F2">
      <w:pPr>
        <w:shd w:val="clear" w:color="auto" w:fill="FAFAFA"/>
        <w:spacing w:before="100" w:beforeAutospacing="1" w:after="100" w:afterAutospacing="1"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Because TikTok uses algorithms to show users new content, it’s easy for young people to come across inappropriate or upsetting videos. The platform also has communication features that allow users to privately message each other which could put your child at risk of being contacted by someone they don’t know.</w:t>
      </w:r>
    </w:p>
    <w:p w14:paraId="4CB59620" w14:textId="77777777" w:rsidR="00BE39F2" w:rsidRPr="00BE39F2" w:rsidRDefault="00BE39F2" w:rsidP="00BE39F2">
      <w:pPr>
        <w:shd w:val="clear" w:color="auto" w:fill="FAFAFA"/>
        <w:spacing w:before="100" w:beforeAutospacing="1" w:after="100" w:afterAutospacing="1" w:line="240" w:lineRule="auto"/>
        <w:outlineLvl w:val="2"/>
        <w:rPr>
          <w:rFonts w:ascii="Arial" w:eastAsia="Times New Roman" w:hAnsi="Arial" w:cs="Arial"/>
          <w:color w:val="000000"/>
          <w:spacing w:val="-1"/>
          <w:kern w:val="0"/>
          <w:sz w:val="27"/>
          <w:szCs w:val="27"/>
          <w:lang w:eastAsia="en-GB"/>
          <w14:ligatures w14:val="none"/>
        </w:rPr>
      </w:pPr>
      <w:r w:rsidRPr="00BE39F2">
        <w:rPr>
          <w:rFonts w:ascii="Arial" w:eastAsia="Times New Roman" w:hAnsi="Arial" w:cs="Arial"/>
          <w:color w:val="000000"/>
          <w:spacing w:val="-1"/>
          <w:kern w:val="0"/>
          <w:sz w:val="27"/>
          <w:szCs w:val="27"/>
          <w:lang w:eastAsia="en-GB"/>
          <w14:ligatures w14:val="none"/>
        </w:rPr>
        <w:t>Make sure your child signs up to TikTok with the correct age</w:t>
      </w:r>
    </w:p>
    <w:p w14:paraId="6D4D33CC" w14:textId="77777777" w:rsidR="00BE39F2" w:rsidRPr="00BE39F2" w:rsidRDefault="00BE39F2" w:rsidP="00BE39F2">
      <w:pPr>
        <w:shd w:val="clear" w:color="auto" w:fill="FAFAFA"/>
        <w:spacing w:after="0" w:line="240" w:lineRule="auto"/>
        <w:rPr>
          <w:rFonts w:ascii="Arial" w:eastAsia="Times New Roman" w:hAnsi="Arial" w:cs="Arial"/>
          <w:color w:val="56585A"/>
          <w:kern w:val="0"/>
          <w:sz w:val="24"/>
          <w:szCs w:val="24"/>
          <w:lang w:eastAsia="en-GB"/>
          <w14:ligatures w14:val="none"/>
        </w:rPr>
      </w:pPr>
      <w:r w:rsidRPr="00BE39F2">
        <w:rPr>
          <w:rFonts w:ascii="Arial" w:eastAsia="Times New Roman" w:hAnsi="Arial" w:cs="Arial"/>
          <w:color w:val="56585A"/>
          <w:kern w:val="0"/>
          <w:sz w:val="24"/>
          <w:szCs w:val="24"/>
          <w:lang w:eastAsia="en-GB"/>
          <w14:ligatures w14:val="none"/>
        </w:rPr>
        <w:t>All accounts created by 13-16-year-olds are set to private by default. They also have restricted access to direct messages and livestreaming. However, you should still review the settings to ensure they’ve been set up correctly.</w:t>
      </w:r>
    </w:p>
    <w:p w14:paraId="527BDB03" w14:textId="77777777" w:rsidR="00BE39F2" w:rsidRPr="00BE39F2" w:rsidRDefault="00BE39F2">
      <w:pPr>
        <w:rPr>
          <w:b/>
          <w:bCs/>
          <w:sz w:val="24"/>
          <w:szCs w:val="24"/>
        </w:rPr>
      </w:pPr>
    </w:p>
    <w:sectPr w:rsidR="00BE39F2" w:rsidRPr="00BE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674"/>
    <w:multiLevelType w:val="multilevel"/>
    <w:tmpl w:val="1A40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420B2"/>
    <w:multiLevelType w:val="multilevel"/>
    <w:tmpl w:val="1FB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996945">
    <w:abstractNumId w:val="0"/>
  </w:num>
  <w:num w:numId="2" w16cid:durableId="1517692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F2"/>
    <w:rsid w:val="00027620"/>
    <w:rsid w:val="000A16B4"/>
    <w:rsid w:val="00662454"/>
    <w:rsid w:val="00BE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92F1"/>
  <w15:chartTrackingRefBased/>
  <w15:docId w15:val="{6093EED0-6611-406D-967C-455BCF3D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F2"/>
    <w:rPr>
      <w:color w:val="0563C1" w:themeColor="hyperlink"/>
      <w:u w:val="single"/>
    </w:rPr>
  </w:style>
  <w:style w:type="character" w:styleId="UnresolvedMention">
    <w:name w:val="Unresolved Mention"/>
    <w:basedOn w:val="DefaultParagraphFont"/>
    <w:uiPriority w:val="99"/>
    <w:semiHidden/>
    <w:unhideWhenUsed/>
    <w:rsid w:val="00BE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4777">
      <w:bodyDiv w:val="1"/>
      <w:marLeft w:val="0"/>
      <w:marRight w:val="0"/>
      <w:marTop w:val="0"/>
      <w:marBottom w:val="0"/>
      <w:divBdr>
        <w:top w:val="none" w:sz="0" w:space="0" w:color="auto"/>
        <w:left w:val="none" w:sz="0" w:space="0" w:color="auto"/>
        <w:bottom w:val="none" w:sz="0" w:space="0" w:color="auto"/>
        <w:right w:val="none" w:sz="0" w:space="0" w:color="auto"/>
      </w:divBdr>
      <w:divsChild>
        <w:div w:id="521016046">
          <w:marLeft w:val="0"/>
          <w:marRight w:val="0"/>
          <w:marTop w:val="0"/>
          <w:marBottom w:val="0"/>
          <w:divBdr>
            <w:top w:val="none" w:sz="0" w:space="0" w:color="auto"/>
            <w:left w:val="none" w:sz="0" w:space="0" w:color="auto"/>
            <w:bottom w:val="none" w:sz="0" w:space="0" w:color="auto"/>
            <w:right w:val="none" w:sz="0" w:space="0" w:color="auto"/>
          </w:divBdr>
        </w:div>
      </w:divsChild>
    </w:div>
    <w:div w:id="1394887136">
      <w:bodyDiv w:val="1"/>
      <w:marLeft w:val="0"/>
      <w:marRight w:val="0"/>
      <w:marTop w:val="0"/>
      <w:marBottom w:val="0"/>
      <w:divBdr>
        <w:top w:val="none" w:sz="0" w:space="0" w:color="auto"/>
        <w:left w:val="none" w:sz="0" w:space="0" w:color="auto"/>
        <w:bottom w:val="none" w:sz="0" w:space="0" w:color="auto"/>
        <w:right w:val="none" w:sz="0" w:space="0" w:color="auto"/>
      </w:divBdr>
      <w:divsChild>
        <w:div w:id="108148726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com.org.uk/__data/assets/pdf_file/0024/234609/childrens-media-use-and-attitudes-report-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upport.tiktok.com/en/safety-hc/account-and-user-safety/user-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Taylor</dc:creator>
  <cp:keywords/>
  <dc:description/>
  <cp:lastModifiedBy>Kirsty Taylor</cp:lastModifiedBy>
  <cp:revision>1</cp:revision>
  <dcterms:created xsi:type="dcterms:W3CDTF">2023-05-19T07:46:00Z</dcterms:created>
  <dcterms:modified xsi:type="dcterms:W3CDTF">2023-05-19T07:49:00Z</dcterms:modified>
</cp:coreProperties>
</file>