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9B4" w:rsidRPr="007359B4" w:rsidRDefault="007359B4" w:rsidP="007359B4">
      <w:pPr>
        <w:jc w:val="center"/>
        <w:rPr>
          <w:rFonts w:ascii="SassoonPrimaryInfant" w:hAnsi="SassoonPrimaryInfant"/>
          <w:b/>
          <w:sz w:val="28"/>
          <w:szCs w:val="28"/>
        </w:rPr>
      </w:pPr>
      <w:r w:rsidRPr="007359B4">
        <w:rPr>
          <w:rFonts w:ascii="SassoonPrimaryInfant" w:hAnsi="SassoonPrimaryInfant"/>
          <w:b/>
          <w:sz w:val="28"/>
          <w:szCs w:val="28"/>
        </w:rPr>
        <w:t xml:space="preserve">Reading in the Early Years </w:t>
      </w:r>
    </w:p>
    <w:p w:rsidR="007359B4" w:rsidRDefault="007359B4" w:rsidP="007359B4">
      <w:pPr>
        <w:rPr>
          <w:rFonts w:ascii="SassoonPrimaryInfant" w:hAnsi="SassoonPrimaryInfant"/>
          <w:sz w:val="28"/>
          <w:szCs w:val="28"/>
        </w:rPr>
      </w:pPr>
      <w:r w:rsidRPr="007359B4">
        <w:rPr>
          <w:rFonts w:ascii="SassoonPrimaryInfant" w:hAnsi="SassoonPrimaryInfant"/>
          <w:sz w:val="28"/>
          <w:szCs w:val="28"/>
        </w:rPr>
        <w:t>Sharing a book with your child is such a basic, enjoyable activity that parents can do to help their children but it is also crucial to a child’s literacy development. It is important to note that every child is different and develops readin</w:t>
      </w:r>
      <w:r w:rsidR="0038315C">
        <w:rPr>
          <w:rFonts w:ascii="SassoonPrimaryInfant" w:hAnsi="SassoonPrimaryInfant"/>
          <w:sz w:val="28"/>
          <w:szCs w:val="28"/>
        </w:rPr>
        <w:t xml:space="preserve">g skills at a different pace. You will also find certain books and illustrations may engage them more than others as this will be strongly linked to their interests and experiences. </w:t>
      </w:r>
    </w:p>
    <w:p w:rsidR="0038315C" w:rsidRPr="0038315C" w:rsidRDefault="0038315C" w:rsidP="007359B4">
      <w:pPr>
        <w:rPr>
          <w:rFonts w:ascii="SassoonPrimaryInfant" w:hAnsi="SassoonPrimaryInfant"/>
          <w:sz w:val="28"/>
          <w:szCs w:val="28"/>
          <w:u w:val="single"/>
        </w:rPr>
      </w:pPr>
      <w:r w:rsidRPr="0038315C">
        <w:rPr>
          <w:rFonts w:ascii="SassoonPrimaryInfant" w:hAnsi="SassoonPrimaryInfant"/>
          <w:sz w:val="28"/>
          <w:szCs w:val="28"/>
          <w:u w:val="single"/>
        </w:rPr>
        <w:t xml:space="preserve">Why is reading so important? </w:t>
      </w:r>
    </w:p>
    <w:p w:rsidR="0038315C" w:rsidRPr="0038315C" w:rsidRDefault="0038315C" w:rsidP="0038315C">
      <w:pPr>
        <w:rPr>
          <w:rFonts w:ascii="SassoonPrimaryInfant" w:hAnsi="SassoonPrimaryInfant"/>
          <w:sz w:val="28"/>
          <w:szCs w:val="28"/>
        </w:rPr>
      </w:pPr>
      <w:r w:rsidRPr="0038315C">
        <w:rPr>
          <w:rFonts w:ascii="SassoonPrimaryInfant" w:hAnsi="SassoonPrimaryInfant"/>
          <w:sz w:val="28"/>
          <w:szCs w:val="28"/>
        </w:rPr>
        <w:t xml:space="preserve">Reading has a direct impact on the children’s access to the curriculum – much of the curriculum relies on children being able to read and make sense of the environment around them. </w:t>
      </w:r>
    </w:p>
    <w:p w:rsidR="0038315C" w:rsidRPr="0038315C" w:rsidRDefault="0038315C" w:rsidP="0038315C">
      <w:pPr>
        <w:rPr>
          <w:rFonts w:ascii="SassoonPrimaryInfant" w:hAnsi="SassoonPrimaryInfant"/>
          <w:sz w:val="28"/>
          <w:szCs w:val="28"/>
        </w:rPr>
      </w:pPr>
      <w:r w:rsidRPr="0038315C">
        <w:rPr>
          <w:rFonts w:ascii="SassoonPrimaryInfant" w:hAnsi="SassoonPrimaryInfant"/>
          <w:sz w:val="28"/>
          <w:szCs w:val="28"/>
        </w:rPr>
        <w:t>Reading helps children to understand Standard English.</w:t>
      </w:r>
    </w:p>
    <w:p w:rsidR="0038315C" w:rsidRPr="0038315C" w:rsidRDefault="0038315C" w:rsidP="0038315C">
      <w:pPr>
        <w:rPr>
          <w:rFonts w:ascii="SassoonPrimaryInfant" w:hAnsi="SassoonPrimaryInfant"/>
          <w:sz w:val="28"/>
          <w:szCs w:val="28"/>
        </w:rPr>
      </w:pPr>
      <w:r w:rsidRPr="0038315C">
        <w:rPr>
          <w:rFonts w:ascii="SassoonPrimaryInfant" w:hAnsi="SassoonPrimaryInfant"/>
          <w:sz w:val="28"/>
          <w:szCs w:val="28"/>
        </w:rPr>
        <w:t xml:space="preserve">Through listening to and reading stories, children will begin to understand grammar. </w:t>
      </w:r>
    </w:p>
    <w:p w:rsidR="0038315C" w:rsidRPr="0038315C" w:rsidRDefault="0038315C" w:rsidP="0038315C">
      <w:pPr>
        <w:rPr>
          <w:rFonts w:ascii="SassoonPrimaryInfant" w:hAnsi="SassoonPrimaryInfant"/>
          <w:sz w:val="28"/>
          <w:szCs w:val="28"/>
        </w:rPr>
      </w:pPr>
      <w:r w:rsidRPr="0038315C">
        <w:rPr>
          <w:rFonts w:ascii="SassoonPrimaryInfant" w:hAnsi="SassoonPrimaryInfant"/>
          <w:sz w:val="28"/>
          <w:szCs w:val="28"/>
        </w:rPr>
        <w:t xml:space="preserve">Children develop their writing skills through reading books. They see what writing is for. It can also initiate opportunities for </w:t>
      </w:r>
      <w:r>
        <w:rPr>
          <w:rFonts w:ascii="SassoonPrimaryInfant" w:hAnsi="SassoonPrimaryInfant"/>
          <w:sz w:val="28"/>
          <w:szCs w:val="28"/>
        </w:rPr>
        <w:t xml:space="preserve">mark making such as drawing pictures from the story or having a go at </w:t>
      </w:r>
      <w:r w:rsidRPr="0038315C">
        <w:rPr>
          <w:rFonts w:ascii="SassoonPrimaryInfant" w:hAnsi="SassoonPrimaryInfant"/>
          <w:sz w:val="28"/>
          <w:szCs w:val="28"/>
        </w:rPr>
        <w:t>writing such as writing letters to characters (e.g. to Jack to</w:t>
      </w:r>
      <w:r w:rsidR="00F3003B">
        <w:rPr>
          <w:rFonts w:ascii="SassoonPrimaryInfant" w:hAnsi="SassoonPrimaryInfant"/>
          <w:sz w:val="28"/>
          <w:szCs w:val="28"/>
        </w:rPr>
        <w:t xml:space="preserve"> thank him for the bean seeds). </w:t>
      </w:r>
    </w:p>
    <w:p w:rsidR="0038315C" w:rsidRPr="0038315C" w:rsidRDefault="0038315C" w:rsidP="0038315C">
      <w:pPr>
        <w:rPr>
          <w:sz w:val="28"/>
          <w:szCs w:val="28"/>
        </w:rPr>
      </w:pPr>
      <w:r w:rsidRPr="0038315C">
        <w:rPr>
          <w:rFonts w:ascii="SassoonPrimaryInfant" w:hAnsi="SassoonPrimaryInfant"/>
          <w:sz w:val="28"/>
          <w:szCs w:val="28"/>
        </w:rPr>
        <w:t xml:space="preserve">Reading books develops children’s vocabulary e.g. such as the descriptive language in the stories </w:t>
      </w:r>
      <w:proofErr w:type="gramStart"/>
      <w:r w:rsidRPr="0038315C">
        <w:rPr>
          <w:rFonts w:ascii="SassoonPrimaryInfant" w:hAnsi="SassoonPrimaryInfant"/>
          <w:i/>
          <w:sz w:val="28"/>
          <w:szCs w:val="28"/>
        </w:rPr>
        <w:t>We’re</w:t>
      </w:r>
      <w:proofErr w:type="gramEnd"/>
      <w:r w:rsidRPr="0038315C">
        <w:rPr>
          <w:rFonts w:ascii="SassoonPrimaryInfant" w:hAnsi="SassoonPrimaryInfant"/>
          <w:i/>
          <w:sz w:val="28"/>
          <w:szCs w:val="28"/>
        </w:rPr>
        <w:t xml:space="preserve"> going on a Bear Hunt and The Rainbow Fish etc. </w:t>
      </w:r>
    </w:p>
    <w:p w:rsidR="0038315C" w:rsidRPr="0038315C" w:rsidRDefault="0038315C" w:rsidP="0038315C">
      <w:pPr>
        <w:rPr>
          <w:rFonts w:ascii="SassoonPrimaryInfant" w:hAnsi="SassoonPrimaryInfant"/>
          <w:sz w:val="28"/>
          <w:szCs w:val="28"/>
        </w:rPr>
      </w:pPr>
      <w:r w:rsidRPr="0038315C">
        <w:rPr>
          <w:rFonts w:ascii="SassoonPrimaryInfant" w:hAnsi="SassoonPrimaryInfant"/>
          <w:sz w:val="28"/>
          <w:szCs w:val="28"/>
        </w:rPr>
        <w:t>Reading is an enjoyable experience in itself and that is something we must try to develop in children.</w:t>
      </w:r>
    </w:p>
    <w:p w:rsidR="0038315C" w:rsidRDefault="0038315C" w:rsidP="007359B4">
      <w:pPr>
        <w:rPr>
          <w:rFonts w:ascii="SassoonPrimaryInfant" w:hAnsi="SassoonPrimaryInfant"/>
          <w:sz w:val="28"/>
          <w:szCs w:val="28"/>
        </w:rPr>
      </w:pPr>
      <w:r w:rsidRPr="0038315C">
        <w:rPr>
          <w:rFonts w:ascii="SassoonPrimaryInfant" w:hAnsi="SassoonPrimaryInfant"/>
          <w:sz w:val="28"/>
          <w:szCs w:val="28"/>
        </w:rPr>
        <w:t>Reading book help children make sense of their experiences and those of others e.g. relating it to their own familiar experiences/situations.</w:t>
      </w:r>
    </w:p>
    <w:p w:rsidR="0038315C" w:rsidRPr="0038315C" w:rsidRDefault="0038315C" w:rsidP="007359B4">
      <w:pPr>
        <w:rPr>
          <w:rFonts w:ascii="SassoonPrimaryInfant" w:hAnsi="SassoonPrimaryInfant"/>
          <w:sz w:val="28"/>
          <w:szCs w:val="28"/>
          <w:u w:val="single"/>
        </w:rPr>
      </w:pPr>
      <w:r w:rsidRPr="0038315C">
        <w:rPr>
          <w:rFonts w:ascii="SassoonPrimaryInfant" w:hAnsi="SassoonPrimaryInfant"/>
          <w:sz w:val="28"/>
          <w:szCs w:val="28"/>
          <w:u w:val="single"/>
        </w:rPr>
        <w:t>Reading and Language Development</w:t>
      </w:r>
    </w:p>
    <w:p w:rsidR="007359B4" w:rsidRDefault="007359B4" w:rsidP="007359B4">
      <w:pPr>
        <w:rPr>
          <w:rFonts w:ascii="SassoonPrimaryInfant" w:hAnsi="SassoonPrimaryInfant"/>
          <w:sz w:val="28"/>
          <w:szCs w:val="28"/>
          <w:shd w:val="clear" w:color="auto" w:fill="FFFFFF"/>
        </w:rPr>
      </w:pPr>
      <w:r w:rsidRPr="00744B1C">
        <w:rPr>
          <w:rFonts w:ascii="SassoonPrimaryInfant" w:hAnsi="SassoonPrimaryInfant"/>
          <w:sz w:val="28"/>
          <w:szCs w:val="28"/>
          <w:shd w:val="clear" w:color="auto" w:fill="FFFFFF"/>
        </w:rPr>
        <w:t xml:space="preserve">During the early stages of reading development, children need to recognise letters, be aware of and able to manipulate sounds within words, and use conventions about the relationship between letters and their pronunciation. For this reason, children need good speaking and listening skills and therefore need exposure to a language rich environment from the start. Our main aim in the EYFS is to develop and extend the children’s </w:t>
      </w:r>
      <w:r>
        <w:rPr>
          <w:rFonts w:ascii="SassoonPrimaryInfant" w:hAnsi="SassoonPrimaryInfant"/>
          <w:sz w:val="28"/>
          <w:szCs w:val="28"/>
          <w:shd w:val="clear" w:color="auto" w:fill="FFFFFF"/>
        </w:rPr>
        <w:t xml:space="preserve">speaking and listening </w:t>
      </w:r>
      <w:r w:rsidRPr="00744B1C">
        <w:rPr>
          <w:rFonts w:ascii="SassoonPrimaryInfant" w:hAnsi="SassoonPrimaryInfant"/>
          <w:sz w:val="28"/>
          <w:szCs w:val="28"/>
          <w:shd w:val="clear" w:color="auto" w:fill="FFFFFF"/>
        </w:rPr>
        <w:t xml:space="preserve">through providing them with regular story-times each day, talking to the children during play, providing them with access to high quality provision to </w:t>
      </w:r>
      <w:r>
        <w:rPr>
          <w:rFonts w:ascii="SassoonPrimaryInfant" w:hAnsi="SassoonPrimaryInfant"/>
          <w:sz w:val="28"/>
          <w:szCs w:val="28"/>
          <w:shd w:val="clear" w:color="auto" w:fill="FFFFFF"/>
        </w:rPr>
        <w:t>extend their vocabulary. For children who need additional</w:t>
      </w:r>
      <w:r w:rsidRPr="00744B1C">
        <w:rPr>
          <w:rFonts w:ascii="SassoonPrimaryInfant" w:hAnsi="SassoonPrimaryInfant"/>
          <w:sz w:val="28"/>
          <w:szCs w:val="28"/>
          <w:shd w:val="clear" w:color="auto" w:fill="FFFFFF"/>
        </w:rPr>
        <w:t xml:space="preserve"> support</w:t>
      </w:r>
      <w:r>
        <w:rPr>
          <w:rFonts w:ascii="SassoonPrimaryInfant" w:hAnsi="SassoonPrimaryInfant"/>
          <w:sz w:val="28"/>
          <w:szCs w:val="28"/>
          <w:shd w:val="clear" w:color="auto" w:fill="FFFFFF"/>
        </w:rPr>
        <w:t xml:space="preserve"> to develop</w:t>
      </w:r>
      <w:r w:rsidRPr="00744B1C">
        <w:rPr>
          <w:rFonts w:ascii="SassoonPrimaryInfant" w:hAnsi="SassoonPrimaryInfant"/>
          <w:sz w:val="28"/>
          <w:szCs w:val="28"/>
          <w:shd w:val="clear" w:color="auto" w:fill="FFFFFF"/>
        </w:rPr>
        <w:t xml:space="preserve"> their communicat</w:t>
      </w:r>
      <w:r>
        <w:rPr>
          <w:rFonts w:ascii="SassoonPrimaryInfant" w:hAnsi="SassoonPrimaryInfant"/>
          <w:sz w:val="28"/>
          <w:szCs w:val="28"/>
          <w:shd w:val="clear" w:color="auto" w:fill="FFFFFF"/>
        </w:rPr>
        <w:t xml:space="preserve">ion and language skills we provide </w:t>
      </w:r>
      <w:r w:rsidRPr="00744B1C">
        <w:rPr>
          <w:rFonts w:ascii="SassoonPrimaryInfant" w:hAnsi="SassoonPrimaryInfant"/>
          <w:sz w:val="28"/>
          <w:szCs w:val="28"/>
          <w:shd w:val="clear" w:color="auto" w:fill="FFFFFF"/>
        </w:rPr>
        <w:t>targeted interventions such as Speec</w:t>
      </w:r>
      <w:r>
        <w:rPr>
          <w:rFonts w:ascii="SassoonPrimaryInfant" w:hAnsi="SassoonPrimaryInfant"/>
          <w:sz w:val="28"/>
          <w:szCs w:val="28"/>
          <w:shd w:val="clear" w:color="auto" w:fill="FFFFFF"/>
        </w:rPr>
        <w:t>h &amp; Language Therapy or</w:t>
      </w:r>
      <w:r w:rsidRPr="00744B1C">
        <w:rPr>
          <w:rFonts w:ascii="SassoonPrimaryInfant" w:hAnsi="SassoonPrimaryInfant"/>
          <w:sz w:val="28"/>
          <w:szCs w:val="28"/>
          <w:shd w:val="clear" w:color="auto" w:fill="FFFFFF"/>
        </w:rPr>
        <w:t xml:space="preserve"> access to the</w:t>
      </w:r>
      <w:r>
        <w:rPr>
          <w:rFonts w:ascii="SassoonPrimaryInfant" w:hAnsi="SassoonPrimaryInfant"/>
          <w:sz w:val="28"/>
          <w:szCs w:val="28"/>
          <w:shd w:val="clear" w:color="auto" w:fill="FFFFFF"/>
        </w:rPr>
        <w:t xml:space="preserve"> </w:t>
      </w:r>
      <w:proofErr w:type="spellStart"/>
      <w:r>
        <w:rPr>
          <w:rFonts w:ascii="SassoonPrimaryInfant" w:hAnsi="SassoonPrimaryInfant"/>
          <w:sz w:val="28"/>
          <w:szCs w:val="28"/>
          <w:shd w:val="clear" w:color="auto" w:fill="FFFFFF"/>
        </w:rPr>
        <w:t>WellComm</w:t>
      </w:r>
      <w:proofErr w:type="spellEnd"/>
      <w:r>
        <w:rPr>
          <w:rFonts w:ascii="SassoonPrimaryInfant" w:hAnsi="SassoonPrimaryInfant"/>
          <w:sz w:val="28"/>
          <w:szCs w:val="28"/>
          <w:shd w:val="clear" w:color="auto" w:fill="FFFFFF"/>
        </w:rPr>
        <w:t xml:space="preserve"> Language Programme or</w:t>
      </w:r>
      <w:r w:rsidRPr="00744B1C">
        <w:rPr>
          <w:rFonts w:ascii="SassoonPrimaryInfant" w:hAnsi="SassoonPrimaryInfant"/>
          <w:sz w:val="28"/>
          <w:szCs w:val="28"/>
          <w:shd w:val="clear" w:color="auto" w:fill="FFFFFF"/>
        </w:rPr>
        <w:t xml:space="preserve"> Nuffield Early Language Intervention Programme</w:t>
      </w:r>
      <w:r>
        <w:rPr>
          <w:rFonts w:ascii="SassoonPrimaryInfant" w:hAnsi="SassoonPrimaryInfant"/>
          <w:sz w:val="28"/>
          <w:szCs w:val="28"/>
          <w:shd w:val="clear" w:color="auto" w:fill="FFFFFF"/>
        </w:rPr>
        <w:t xml:space="preserve"> (in Reception)</w:t>
      </w:r>
      <w:r w:rsidRPr="00744B1C">
        <w:rPr>
          <w:rFonts w:ascii="SassoonPrimaryInfant" w:hAnsi="SassoonPrimaryInfant"/>
          <w:sz w:val="28"/>
          <w:szCs w:val="28"/>
          <w:shd w:val="clear" w:color="auto" w:fill="FFFFFF"/>
        </w:rPr>
        <w:t>.</w:t>
      </w:r>
    </w:p>
    <w:p w:rsidR="00F3003B" w:rsidRPr="007359B4" w:rsidRDefault="00F3003B" w:rsidP="007359B4">
      <w:pPr>
        <w:rPr>
          <w:sz w:val="28"/>
          <w:szCs w:val="28"/>
        </w:rPr>
      </w:pPr>
    </w:p>
    <w:p w:rsidR="007E7562" w:rsidRPr="001E39B5" w:rsidRDefault="007E7562" w:rsidP="0054755B">
      <w:pPr>
        <w:jc w:val="center"/>
        <w:rPr>
          <w:rFonts w:ascii="SassoonPrimaryInfant" w:hAnsi="SassoonPrimaryInfant"/>
          <w:b/>
          <w:sz w:val="28"/>
          <w:szCs w:val="28"/>
          <w:u w:val="single"/>
        </w:rPr>
      </w:pPr>
      <w:r w:rsidRPr="001E39B5">
        <w:rPr>
          <w:rFonts w:ascii="SassoonPrimaryInfant" w:hAnsi="SassoonPrimaryInfant"/>
          <w:b/>
          <w:sz w:val="28"/>
          <w:szCs w:val="28"/>
          <w:u w:val="single"/>
        </w:rPr>
        <w:t xml:space="preserve">How </w:t>
      </w:r>
      <w:r w:rsidR="007359B4">
        <w:rPr>
          <w:rFonts w:ascii="SassoonPrimaryInfant" w:hAnsi="SassoonPrimaryInfant"/>
          <w:b/>
          <w:sz w:val="28"/>
          <w:szCs w:val="28"/>
          <w:u w:val="single"/>
        </w:rPr>
        <w:t xml:space="preserve">do </w:t>
      </w:r>
      <w:r w:rsidRPr="001E39B5">
        <w:rPr>
          <w:rFonts w:ascii="SassoonPrimaryInfant" w:hAnsi="SassoonPrimaryInfant"/>
          <w:b/>
          <w:sz w:val="28"/>
          <w:szCs w:val="28"/>
          <w:u w:val="single"/>
        </w:rPr>
        <w:t>we teach reading at The Ellis</w:t>
      </w:r>
      <w:r w:rsidR="007359B4">
        <w:rPr>
          <w:rFonts w:ascii="SassoonPrimaryInfant" w:hAnsi="SassoonPrimaryInfant"/>
          <w:b/>
          <w:sz w:val="28"/>
          <w:szCs w:val="28"/>
          <w:u w:val="single"/>
        </w:rPr>
        <w:t>?</w:t>
      </w:r>
      <w:r w:rsidRPr="001E39B5">
        <w:rPr>
          <w:rFonts w:ascii="SassoonPrimaryInfant" w:hAnsi="SassoonPrimaryInfant"/>
          <w:b/>
          <w:sz w:val="28"/>
          <w:szCs w:val="28"/>
          <w:u w:val="single"/>
        </w:rPr>
        <w:t xml:space="preserve"> </w:t>
      </w:r>
    </w:p>
    <w:p w:rsidR="007359B4" w:rsidRPr="007359B4" w:rsidRDefault="0038315C" w:rsidP="007E7562">
      <w:pPr>
        <w:rPr>
          <w:rFonts w:ascii="SassoonPrimaryInfant" w:hAnsi="SassoonPrimaryInfant"/>
          <w:sz w:val="28"/>
          <w:szCs w:val="28"/>
        </w:rPr>
      </w:pPr>
      <w:r w:rsidRPr="007E7562">
        <w:rPr>
          <w:noProof/>
          <w:sz w:val="28"/>
          <w:szCs w:val="28"/>
          <w:lang w:eastAsia="en-GB"/>
        </w:rPr>
        <w:lastRenderedPageBreak/>
        <w:drawing>
          <wp:anchor distT="0" distB="0" distL="114300" distR="114300" simplePos="0" relativeHeight="251659264" behindDoc="0" locked="0" layoutInCell="1" allowOverlap="1">
            <wp:simplePos x="0" y="0"/>
            <wp:positionH relativeFrom="column">
              <wp:posOffset>922082</wp:posOffset>
            </wp:positionH>
            <wp:positionV relativeFrom="paragraph">
              <wp:posOffset>1889801</wp:posOffset>
            </wp:positionV>
            <wp:extent cx="2495427" cy="1251452"/>
            <wp:effectExtent l="0" t="0" r="635" b="6350"/>
            <wp:wrapNone/>
            <wp:docPr id="1" name="Picture 1" descr="Image result for set 1 sounds 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 1 sounds rw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495427" cy="125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7E7562" w:rsidRPr="007E7562">
        <w:rPr>
          <w:rFonts w:ascii="SassoonPrimaryInfant" w:hAnsi="SassoonPrimaryInfant"/>
          <w:sz w:val="28"/>
          <w:szCs w:val="28"/>
        </w:rPr>
        <w:t xml:space="preserve">One of the main ways that we teach reading is through phonics. </w:t>
      </w:r>
      <w:r w:rsidR="007359B4" w:rsidRPr="007359B4">
        <w:rPr>
          <w:rFonts w:ascii="SassoonPrimaryInfant" w:hAnsi="SassoonPrimaryInfant"/>
          <w:sz w:val="28"/>
          <w:szCs w:val="28"/>
        </w:rPr>
        <w:t>We begin in FS1 teaching the children to hear and distinguish sounds around them.</w:t>
      </w:r>
      <w:r w:rsidR="007359B4">
        <w:t xml:space="preserve"> </w:t>
      </w:r>
      <w:r w:rsidR="007359B4" w:rsidRPr="007359B4">
        <w:rPr>
          <w:rFonts w:ascii="SassoonPrimaryInfant" w:hAnsi="SassoonPrimaryInfant"/>
          <w:sz w:val="28"/>
          <w:szCs w:val="28"/>
        </w:rPr>
        <w:t xml:space="preserve">This includes listening to and distinguishing between environmental and instrumental sounds, hearing rhythm and rhyme, alliteration and sounds in words. Once children have mastered this skill, </w:t>
      </w:r>
      <w:r w:rsidR="007359B4">
        <w:rPr>
          <w:rFonts w:ascii="SassoonPrimaryInfant" w:hAnsi="SassoonPrimaryInfant"/>
          <w:sz w:val="28"/>
          <w:szCs w:val="28"/>
        </w:rPr>
        <w:t>w</w:t>
      </w:r>
      <w:r w:rsidR="007359B4" w:rsidRPr="007E7562">
        <w:rPr>
          <w:rFonts w:ascii="SassoonPrimaryInfant" w:hAnsi="SassoonPrimaryInfant"/>
          <w:sz w:val="28"/>
          <w:szCs w:val="28"/>
        </w:rPr>
        <w:t>e use the R</w:t>
      </w:r>
      <w:r w:rsidR="007359B4">
        <w:rPr>
          <w:rFonts w:ascii="SassoonPrimaryInfant" w:hAnsi="SassoonPrimaryInfant"/>
          <w:sz w:val="28"/>
          <w:szCs w:val="28"/>
        </w:rPr>
        <w:t xml:space="preserve">ead Write Inc. scheme </w:t>
      </w:r>
      <w:r w:rsidR="007359B4" w:rsidRPr="007E7562">
        <w:rPr>
          <w:rFonts w:ascii="SassoonPrimaryInfant" w:hAnsi="SassoonPrimaryInfant"/>
          <w:sz w:val="28"/>
          <w:szCs w:val="28"/>
        </w:rPr>
        <w:t>to teach children how to link letters to sounds.</w:t>
      </w:r>
      <w:r w:rsidR="007359B4">
        <w:rPr>
          <w:rFonts w:ascii="SassoonPrimaryInfant" w:hAnsi="SassoonPrimaryInfant"/>
          <w:sz w:val="28"/>
          <w:szCs w:val="28"/>
        </w:rPr>
        <w:t xml:space="preserve"> In Set 1, the</w:t>
      </w:r>
      <w:r w:rsidR="007359B4" w:rsidRPr="007359B4">
        <w:rPr>
          <w:rFonts w:ascii="SassoonPrimaryInfant" w:hAnsi="SassoonPrimaryInfant"/>
          <w:sz w:val="28"/>
          <w:szCs w:val="28"/>
        </w:rPr>
        <w:t xml:space="preserve"> children learn to hear initial sounds in words and mat</w:t>
      </w:r>
      <w:r w:rsidR="007359B4">
        <w:rPr>
          <w:rFonts w:ascii="SassoonPrimaryInfant" w:hAnsi="SassoonPrimaryInfant"/>
          <w:sz w:val="28"/>
          <w:szCs w:val="28"/>
        </w:rPr>
        <w:t>ch these to the written letter (grapheme)</w:t>
      </w:r>
      <w:r w:rsidR="007359B4" w:rsidRPr="007359B4">
        <w:rPr>
          <w:rFonts w:ascii="SassoonPrimaryInfant" w:hAnsi="SassoonPrimaryInfant"/>
          <w:sz w:val="28"/>
          <w:szCs w:val="28"/>
        </w:rPr>
        <w:t>. Each sound has a picture prompt to help them remember the letter and understand how to write them.</w:t>
      </w:r>
    </w:p>
    <w:p w:rsidR="007E7562" w:rsidRPr="007E7562" w:rsidRDefault="007E7562" w:rsidP="007E7562">
      <w:pPr>
        <w:rPr>
          <w:rFonts w:ascii="SassoonPrimaryInfant" w:hAnsi="SassoonPrimaryInfant"/>
          <w:sz w:val="28"/>
          <w:szCs w:val="28"/>
        </w:rPr>
      </w:pPr>
      <w:r w:rsidRPr="007E7562">
        <w:rPr>
          <w:rFonts w:ascii="SassoonPrimaryInfant" w:hAnsi="SassoonPrimaryInfant"/>
          <w:sz w:val="28"/>
          <w:szCs w:val="28"/>
        </w:rPr>
        <w:t xml:space="preserve"> </w:t>
      </w:r>
    </w:p>
    <w:p w:rsidR="007E7562" w:rsidRDefault="007E7562"/>
    <w:p w:rsidR="007E7562" w:rsidRDefault="007E7562" w:rsidP="007E7562">
      <w:pPr>
        <w:pStyle w:val="Subtitle"/>
        <w:rPr>
          <w:rFonts w:ascii="SassoonPrimaryInfant" w:hAnsi="SassoonPrimaryInfant"/>
          <w:color w:val="0070C0"/>
        </w:rPr>
      </w:pPr>
    </w:p>
    <w:p w:rsidR="007E7562" w:rsidRDefault="007E7562" w:rsidP="007E7562"/>
    <w:p w:rsidR="007E7562" w:rsidRPr="007E7562" w:rsidRDefault="0054755B" w:rsidP="007E7562">
      <w:pPr>
        <w:tabs>
          <w:tab w:val="left" w:pos="8700"/>
        </w:tabs>
        <w:rPr>
          <w:rFonts w:ascii="SassoonPrimaryInfant" w:hAnsi="SassoonPrimaryInfant"/>
          <w:sz w:val="28"/>
          <w:szCs w:val="28"/>
        </w:rPr>
      </w:pPr>
      <w:r w:rsidRPr="007E7562">
        <w:rPr>
          <w:noProof/>
          <w:sz w:val="28"/>
          <w:szCs w:val="28"/>
          <w:lang w:eastAsia="en-GB"/>
        </w:rPr>
        <w:drawing>
          <wp:anchor distT="0" distB="0" distL="114300" distR="114300" simplePos="0" relativeHeight="251665408" behindDoc="0" locked="0" layoutInCell="1" allowOverlap="1">
            <wp:simplePos x="0" y="0"/>
            <wp:positionH relativeFrom="column">
              <wp:posOffset>3896360</wp:posOffset>
            </wp:positionH>
            <wp:positionV relativeFrom="paragraph">
              <wp:posOffset>799465</wp:posOffset>
            </wp:positionV>
            <wp:extent cx="2456815" cy="1152525"/>
            <wp:effectExtent l="0" t="0" r="635" b="9525"/>
            <wp:wrapNone/>
            <wp:docPr id="7" name="Picture 7" descr="Image result for rwi green word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wi green word sat"/>
                    <pic:cNvPicPr>
                      <a:picLocks noChangeAspect="1" noChangeArrowheads="1"/>
                    </pic:cNvPicPr>
                  </pic:nvPicPr>
                  <pic:blipFill>
                    <a:blip r:embed="rId9">
                      <a:extLst>
                        <a:ext uri="{28A0092B-C50C-407E-A947-70E740481C1C}">
                          <a14:useLocalDpi xmlns:a14="http://schemas.microsoft.com/office/drawing/2010/main" val="0"/>
                        </a:ext>
                      </a:extLst>
                    </a:blip>
                    <a:srcRect l="-2" t="67976" r="51305" b="-2"/>
                    <a:stretch>
                      <a:fillRect/>
                    </a:stretch>
                  </pic:blipFill>
                  <pic:spPr bwMode="auto">
                    <a:xfrm>
                      <a:off x="0" y="0"/>
                      <a:ext cx="2456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9B4">
        <w:rPr>
          <w:rFonts w:ascii="SassoonPrimaryInfant" w:hAnsi="SassoonPrimaryInfant"/>
          <w:sz w:val="28"/>
          <w:szCs w:val="28"/>
        </w:rPr>
        <w:t xml:space="preserve">The </w:t>
      </w:r>
      <w:r w:rsidR="007E7562" w:rsidRPr="007E7562">
        <w:rPr>
          <w:rFonts w:ascii="SassoonPrimaryInfant" w:hAnsi="SassoonPrimaryInfant"/>
          <w:sz w:val="28"/>
          <w:szCs w:val="28"/>
        </w:rPr>
        <w:t>Read Write Inc. phonics scheme helps</w:t>
      </w:r>
      <w:r>
        <w:rPr>
          <w:rFonts w:ascii="SassoonPrimaryInfant" w:hAnsi="SassoonPrimaryInfant"/>
          <w:sz w:val="28"/>
          <w:szCs w:val="28"/>
        </w:rPr>
        <w:t xml:space="preserve"> young</w:t>
      </w:r>
      <w:r w:rsidR="007E7562" w:rsidRPr="007E7562">
        <w:rPr>
          <w:rFonts w:ascii="SassoonPrimaryInfant" w:hAnsi="SassoonPrimaryInfant"/>
          <w:sz w:val="28"/>
          <w:szCs w:val="28"/>
        </w:rPr>
        <w:t xml:space="preserve"> children</w:t>
      </w:r>
      <w:r>
        <w:rPr>
          <w:rFonts w:ascii="SassoonPrimaryInfant" w:hAnsi="SassoonPrimaryInfant"/>
          <w:sz w:val="28"/>
          <w:szCs w:val="28"/>
        </w:rPr>
        <w:t xml:space="preserve"> to</w:t>
      </w:r>
      <w:r w:rsidR="007E7562" w:rsidRPr="007E7562">
        <w:rPr>
          <w:rFonts w:ascii="SassoonPrimaryInfant" w:hAnsi="SassoonPrimaryInfant"/>
          <w:sz w:val="28"/>
          <w:szCs w:val="28"/>
        </w:rPr>
        <w:t xml:space="preserve"> </w:t>
      </w:r>
      <w:r>
        <w:rPr>
          <w:rFonts w:ascii="SassoonPrimaryInfant" w:hAnsi="SassoonPrimaryInfant"/>
          <w:sz w:val="28"/>
          <w:szCs w:val="28"/>
        </w:rPr>
        <w:t xml:space="preserve">link sounds to letters. When the children recognise enough letter sounds they are taught </w:t>
      </w:r>
      <w:r w:rsidR="007E7562" w:rsidRPr="007E7562">
        <w:rPr>
          <w:rFonts w:ascii="SassoonPrimaryInfant" w:hAnsi="SassoonPrimaryInfant"/>
          <w:sz w:val="28"/>
          <w:szCs w:val="28"/>
        </w:rPr>
        <w:t xml:space="preserve">to use their </w:t>
      </w:r>
      <w:r>
        <w:rPr>
          <w:rFonts w:ascii="SassoonPrimaryInfant" w:hAnsi="SassoonPrimaryInfant"/>
          <w:sz w:val="28"/>
          <w:szCs w:val="28"/>
        </w:rPr>
        <w:t xml:space="preserve">segment and blend </w:t>
      </w:r>
      <w:r w:rsidR="007E7562" w:rsidRPr="007E7562">
        <w:rPr>
          <w:rFonts w:ascii="SassoonPrimaryInfant" w:hAnsi="SassoonPrimaryInfant"/>
          <w:sz w:val="28"/>
          <w:szCs w:val="28"/>
        </w:rPr>
        <w:t>the sounds</w:t>
      </w:r>
      <w:r>
        <w:rPr>
          <w:rFonts w:ascii="SassoonPrimaryInfant" w:hAnsi="SassoonPrimaryInfant"/>
          <w:sz w:val="28"/>
          <w:szCs w:val="28"/>
        </w:rPr>
        <w:t xml:space="preserve"> the sounds in words</w:t>
      </w:r>
      <w:r w:rsidR="007E7562" w:rsidRPr="007E7562">
        <w:rPr>
          <w:rFonts w:ascii="SassoonPrimaryInfant" w:hAnsi="SassoonPrimaryInfant"/>
          <w:sz w:val="28"/>
          <w:szCs w:val="28"/>
        </w:rPr>
        <w:t>. We call this ‘</w:t>
      </w:r>
      <w:r w:rsidR="007E7562" w:rsidRPr="00CE593A">
        <w:rPr>
          <w:rFonts w:ascii="SassoonPrimaryInfant" w:hAnsi="SassoonPrimaryInfant"/>
          <w:b/>
          <w:i/>
          <w:sz w:val="28"/>
          <w:szCs w:val="28"/>
        </w:rPr>
        <w:t>Fred Talk</w:t>
      </w:r>
      <w:r w:rsidR="007E7562" w:rsidRPr="007E7562">
        <w:rPr>
          <w:rFonts w:ascii="SassoonPrimaryInfant" w:hAnsi="SassoonPrimaryInfant"/>
          <w:sz w:val="28"/>
          <w:szCs w:val="28"/>
        </w:rPr>
        <w:t xml:space="preserve">’. </w:t>
      </w:r>
    </w:p>
    <w:p w:rsidR="007E7562" w:rsidRPr="007E7562" w:rsidRDefault="0054755B" w:rsidP="007E7562">
      <w:pPr>
        <w:rPr>
          <w:rFonts w:ascii="SassoonPrimaryInfant" w:hAnsi="SassoonPrimaryInfant"/>
          <w:sz w:val="28"/>
          <w:szCs w:val="28"/>
        </w:rPr>
      </w:pPr>
      <w:r w:rsidRPr="007E7562">
        <w:rPr>
          <w:noProof/>
          <w:sz w:val="28"/>
          <w:szCs w:val="28"/>
          <w:lang w:eastAsia="en-GB"/>
        </w:rPr>
        <w:drawing>
          <wp:anchor distT="0" distB="0" distL="114300" distR="114300" simplePos="0" relativeHeight="251661312" behindDoc="0" locked="0" layoutInCell="1" allowOverlap="1">
            <wp:simplePos x="0" y="0"/>
            <wp:positionH relativeFrom="margin">
              <wp:posOffset>371475</wp:posOffset>
            </wp:positionH>
            <wp:positionV relativeFrom="paragraph">
              <wp:posOffset>12065</wp:posOffset>
            </wp:positionV>
            <wp:extent cx="1638300" cy="1096848"/>
            <wp:effectExtent l="0" t="0" r="0" b="8255"/>
            <wp:wrapNone/>
            <wp:docPr id="3" name="Picture 3" descr="Image result for fred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d fro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10968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562">
        <w:rPr>
          <w:noProof/>
          <w:sz w:val="28"/>
          <w:szCs w:val="28"/>
          <w:lang w:eastAsia="en-GB"/>
        </w:rPr>
        <w:drawing>
          <wp:anchor distT="0" distB="0" distL="114300" distR="114300" simplePos="0" relativeHeight="251662336" behindDoc="0" locked="0" layoutInCell="1" allowOverlap="1">
            <wp:simplePos x="0" y="0"/>
            <wp:positionH relativeFrom="margin">
              <wp:posOffset>2105025</wp:posOffset>
            </wp:positionH>
            <wp:positionV relativeFrom="paragraph">
              <wp:posOffset>205941</wp:posOffset>
            </wp:positionV>
            <wp:extent cx="499101" cy="666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101"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562">
        <w:rPr>
          <w:noProof/>
          <w:sz w:val="28"/>
          <w:szCs w:val="28"/>
          <w:lang w:eastAsia="en-GB"/>
        </w:rPr>
        <w:drawing>
          <wp:anchor distT="0" distB="0" distL="114300" distR="114300" simplePos="0" relativeHeight="251663360" behindDoc="0" locked="0" layoutInCell="1" allowOverlap="1">
            <wp:simplePos x="0" y="0"/>
            <wp:positionH relativeFrom="column">
              <wp:posOffset>2581275</wp:posOffset>
            </wp:positionH>
            <wp:positionV relativeFrom="paragraph">
              <wp:posOffset>233680</wp:posOffset>
            </wp:positionV>
            <wp:extent cx="571500" cy="639899"/>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6398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562">
        <w:rPr>
          <w:noProof/>
          <w:sz w:val="28"/>
          <w:szCs w:val="28"/>
          <w:lang w:eastAsia="en-GB"/>
        </w:rPr>
        <w:drawing>
          <wp:anchor distT="0" distB="0" distL="114300" distR="114300" simplePos="0" relativeHeight="251664384" behindDoc="0" locked="0" layoutInCell="1" allowOverlap="1">
            <wp:simplePos x="0" y="0"/>
            <wp:positionH relativeFrom="column">
              <wp:posOffset>3181350</wp:posOffset>
            </wp:positionH>
            <wp:positionV relativeFrom="paragraph">
              <wp:posOffset>14605</wp:posOffset>
            </wp:positionV>
            <wp:extent cx="476250" cy="8800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88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562" w:rsidRPr="007E7562" w:rsidRDefault="007E7562" w:rsidP="007E7562">
      <w:pPr>
        <w:rPr>
          <w:rFonts w:ascii="SassoonPrimaryInfant" w:hAnsi="SassoonPrimaryInfant"/>
          <w:sz w:val="28"/>
          <w:szCs w:val="28"/>
        </w:rPr>
      </w:pPr>
    </w:p>
    <w:p w:rsidR="007E7562" w:rsidRPr="007E7562" w:rsidRDefault="0054755B" w:rsidP="007E7562">
      <w:pPr>
        <w:rPr>
          <w:rFonts w:ascii="SassoonPrimaryInfant" w:hAnsi="SassoonPrimaryInfant"/>
          <w:sz w:val="28"/>
          <w:szCs w:val="28"/>
        </w:rPr>
      </w:pPr>
      <w:r w:rsidRPr="007E7562">
        <w:rPr>
          <w:noProof/>
          <w:sz w:val="28"/>
          <w:szCs w:val="28"/>
          <w:lang w:eastAsia="en-GB"/>
        </w:rPr>
        <mc:AlternateContent>
          <mc:Choice Requires="wps">
            <w:drawing>
              <wp:anchor distT="45720" distB="45720" distL="114300" distR="114300" simplePos="0" relativeHeight="251666432" behindDoc="0" locked="0" layoutInCell="1" allowOverlap="1">
                <wp:simplePos x="0" y="0"/>
                <wp:positionH relativeFrom="column">
                  <wp:posOffset>99060</wp:posOffset>
                </wp:positionH>
                <wp:positionV relativeFrom="paragraph">
                  <wp:posOffset>272415</wp:posOffset>
                </wp:positionV>
                <wp:extent cx="2028825" cy="6858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562" w:rsidRDefault="007E7562" w:rsidP="007E7562">
                            <w:pPr>
                              <w:rPr>
                                <w:rFonts w:ascii="SassoonPrimaryInfant" w:hAnsi="SassoonPrimaryInfant"/>
                                <w:sz w:val="32"/>
                                <w:szCs w:val="32"/>
                              </w:rPr>
                            </w:pPr>
                            <w:r>
                              <w:rPr>
                                <w:rFonts w:ascii="SassoonPrimaryInfant" w:hAnsi="SassoonPrimaryInfant"/>
                                <w:sz w:val="32"/>
                                <w:szCs w:val="32"/>
                              </w:rPr>
                              <w:t xml:space="preserve">This is Fred Frog who  </w:t>
                            </w:r>
                          </w:p>
                          <w:p w:rsidR="007E7562" w:rsidRDefault="007E7562" w:rsidP="007E7562">
                            <w:pPr>
                              <w:rPr>
                                <w:rFonts w:ascii="SassoonPrimaryInfant" w:hAnsi="SassoonPrimaryInfant"/>
                                <w:sz w:val="32"/>
                                <w:szCs w:val="32"/>
                              </w:rPr>
                            </w:pPr>
                            <w:proofErr w:type="gramStart"/>
                            <w:r>
                              <w:rPr>
                                <w:rFonts w:ascii="SassoonPrimaryInfant" w:hAnsi="SassoonPrimaryInfant"/>
                                <w:sz w:val="32"/>
                                <w:szCs w:val="32"/>
                              </w:rPr>
                              <w:t>loves</w:t>
                            </w:r>
                            <w:proofErr w:type="gramEnd"/>
                            <w:r>
                              <w:rPr>
                                <w:rFonts w:ascii="SassoonPrimaryInfant" w:hAnsi="SassoonPrimaryInfant"/>
                                <w:sz w:val="32"/>
                                <w:szCs w:val="32"/>
                              </w:rPr>
                              <w:t xml:space="preserve"> to talk in sounds </w:t>
                            </w:r>
                          </w:p>
                          <w:p w:rsidR="007E7562" w:rsidRPr="008672C3" w:rsidRDefault="007E7562" w:rsidP="007E7562">
                            <w:pPr>
                              <w:rPr>
                                <w:rFonts w:ascii="SassoonPrimaryInfant" w:hAnsi="SassoonPrimaryInfant"/>
                                <w:sz w:val="32"/>
                                <w:szCs w:val="32"/>
                              </w:rPr>
                            </w:pPr>
                            <w:proofErr w:type="gramStart"/>
                            <w:r>
                              <w:rPr>
                                <w:rFonts w:ascii="SassoonPrimaryInfant" w:hAnsi="SassoonPrimaryInfant"/>
                                <w:sz w:val="32"/>
                                <w:szCs w:val="32"/>
                              </w:rPr>
                              <w:t>e.g</w:t>
                            </w:r>
                            <w:proofErr w:type="gramEnd"/>
                            <w:r>
                              <w:rPr>
                                <w:rFonts w:ascii="SassoonPrimaryInfant" w:hAnsi="SassoonPrimaryInfant"/>
                                <w:sz w:val="32"/>
                                <w:szCs w:val="32"/>
                              </w:rPr>
                              <w:t>. c-a-t, d-o-g, h-e-n.</w:t>
                            </w:r>
                          </w:p>
                          <w:p w:rsidR="007E7562" w:rsidRDefault="007E7562" w:rsidP="007E75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8pt;margin-top:21.45pt;width:159.75pt;height:5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" stroked="f">
                <v:textbox>
                  <w:txbxContent>
                    <w:p w:rsidR="007E7562" w:rsidRDefault="007E7562" w:rsidP="007E7562">
                      <w:pPr>
                        <w:rPr>
                          <w:rFonts w:ascii="SassoonPrimaryInfant" w:hAnsi="SassoonPrimaryInfant"/>
                          <w:sz w:val="32"/>
                          <w:szCs w:val="32"/>
                        </w:rPr>
                      </w:pPr>
                      <w:r>
                        <w:rPr>
                          <w:rFonts w:ascii="SassoonPrimaryInfant" w:hAnsi="SassoonPrimaryInfant"/>
                          <w:sz w:val="32"/>
                          <w:szCs w:val="32"/>
                        </w:rPr>
                        <w:t xml:space="preserve">This is Fred Frog who  </w:t>
                      </w:r>
                    </w:p>
                    <w:p w:rsidR="007E7562" w:rsidRDefault="007E7562" w:rsidP="007E7562">
                      <w:pPr>
                        <w:rPr>
                          <w:rFonts w:ascii="SassoonPrimaryInfant" w:hAnsi="SassoonPrimaryInfant"/>
                          <w:sz w:val="32"/>
                          <w:szCs w:val="32"/>
                        </w:rPr>
                      </w:pPr>
                      <w:proofErr w:type="gramStart"/>
                      <w:r>
                        <w:rPr>
                          <w:rFonts w:ascii="SassoonPrimaryInfant" w:hAnsi="SassoonPrimaryInfant"/>
                          <w:sz w:val="32"/>
                          <w:szCs w:val="32"/>
                        </w:rPr>
                        <w:t>loves</w:t>
                      </w:r>
                      <w:proofErr w:type="gramEnd"/>
                      <w:r>
                        <w:rPr>
                          <w:rFonts w:ascii="SassoonPrimaryInfant" w:hAnsi="SassoonPrimaryInfant"/>
                          <w:sz w:val="32"/>
                          <w:szCs w:val="32"/>
                        </w:rPr>
                        <w:t xml:space="preserve"> to talk in sounds </w:t>
                      </w:r>
                    </w:p>
                    <w:p w:rsidR="007E7562" w:rsidRPr="008672C3" w:rsidRDefault="007E7562" w:rsidP="007E7562">
                      <w:pPr>
                        <w:rPr>
                          <w:rFonts w:ascii="SassoonPrimaryInfant" w:hAnsi="SassoonPrimaryInfant"/>
                          <w:sz w:val="32"/>
                          <w:szCs w:val="32"/>
                        </w:rPr>
                      </w:pPr>
                      <w:proofErr w:type="gramStart"/>
                      <w:r>
                        <w:rPr>
                          <w:rFonts w:ascii="SassoonPrimaryInfant" w:hAnsi="SassoonPrimaryInfant"/>
                          <w:sz w:val="32"/>
                          <w:szCs w:val="32"/>
                        </w:rPr>
                        <w:t>e.g</w:t>
                      </w:r>
                      <w:proofErr w:type="gramEnd"/>
                      <w:r>
                        <w:rPr>
                          <w:rFonts w:ascii="SassoonPrimaryInfant" w:hAnsi="SassoonPrimaryInfant"/>
                          <w:sz w:val="32"/>
                          <w:szCs w:val="32"/>
                        </w:rPr>
                        <w:t>. c-a-t, d-o-g, h-e-n.</w:t>
                      </w:r>
                    </w:p>
                    <w:p w:rsidR="007E7562" w:rsidRDefault="007E7562" w:rsidP="007E7562"/>
                  </w:txbxContent>
                </v:textbox>
                <w10:wrap type="square"/>
              </v:shape>
            </w:pict>
          </mc:Fallback>
        </mc:AlternateContent>
      </w:r>
    </w:p>
    <w:p w:rsidR="007E7562" w:rsidRPr="007E7562" w:rsidRDefault="007E7562" w:rsidP="007E7562">
      <w:pPr>
        <w:rPr>
          <w:rFonts w:ascii="SassoonPrimaryInfant" w:hAnsi="SassoonPrimaryInfant"/>
          <w:sz w:val="28"/>
          <w:szCs w:val="28"/>
        </w:rPr>
      </w:pPr>
      <w:r w:rsidRPr="007E7562">
        <w:rPr>
          <w:rFonts w:ascii="SassoonPrimaryInfant" w:hAnsi="SassoonPrimaryInfant"/>
          <w:sz w:val="28"/>
          <w:szCs w:val="28"/>
        </w:rPr>
        <w:t xml:space="preserve">     </w:t>
      </w:r>
    </w:p>
    <w:p w:rsidR="007E7562" w:rsidRDefault="007E7562" w:rsidP="007E7562"/>
    <w:p w:rsidR="0054755B" w:rsidRPr="007E7562" w:rsidRDefault="0054755B" w:rsidP="007E7562"/>
    <w:p w:rsidR="0054755B" w:rsidRPr="0054755B" w:rsidRDefault="0038315C" w:rsidP="0054755B">
      <w:pPr>
        <w:rPr>
          <w:rFonts w:ascii="SassoonPrimaryInfant" w:hAnsi="SassoonPrimaryInfant"/>
          <w:color w:val="1B1B1B"/>
          <w:sz w:val="28"/>
          <w:szCs w:val="28"/>
        </w:rPr>
      </w:pPr>
      <w:r>
        <w:rPr>
          <w:noProof/>
          <w:lang w:eastAsia="en-GB"/>
        </w:rPr>
        <w:drawing>
          <wp:anchor distT="0" distB="0" distL="114300" distR="114300" simplePos="0" relativeHeight="251667456" behindDoc="0" locked="0" layoutInCell="1" allowOverlap="1">
            <wp:simplePos x="0" y="0"/>
            <wp:positionH relativeFrom="margin">
              <wp:posOffset>1464945</wp:posOffset>
            </wp:positionH>
            <wp:positionV relativeFrom="paragraph">
              <wp:posOffset>779452</wp:posOffset>
            </wp:positionV>
            <wp:extent cx="2330245" cy="2794588"/>
            <wp:effectExtent l="0" t="0" r="0" b="6350"/>
            <wp:wrapNone/>
            <wp:docPr id="8" name="Picture 8" descr="Image result for set 1 sounds 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 1 sounds rwi"/>
                    <pic:cNvPicPr>
                      <a:picLocks noChangeAspect="1" noChangeArrowheads="1"/>
                    </pic:cNvPicPr>
                  </pic:nvPicPr>
                  <pic:blipFill>
                    <a:blip r:embed="rId14" cstate="print">
                      <a:extLst>
                        <a:ext uri="{28A0092B-C50C-407E-A947-70E740481C1C}">
                          <a14:useLocalDpi xmlns:a14="http://schemas.microsoft.com/office/drawing/2010/main" val="0"/>
                        </a:ext>
                      </a:extLst>
                    </a:blip>
                    <a:srcRect l="3427" t="15625" r="3987" b="5762"/>
                    <a:stretch>
                      <a:fillRect/>
                    </a:stretch>
                  </pic:blipFill>
                  <pic:spPr bwMode="auto">
                    <a:xfrm>
                      <a:off x="0" y="0"/>
                      <a:ext cx="2330245" cy="2794588"/>
                    </a:xfrm>
                    <a:prstGeom prst="rect">
                      <a:avLst/>
                    </a:prstGeom>
                    <a:noFill/>
                    <a:ln>
                      <a:noFill/>
                    </a:ln>
                  </pic:spPr>
                </pic:pic>
              </a:graphicData>
            </a:graphic>
            <wp14:sizeRelH relativeFrom="page">
              <wp14:pctWidth>0</wp14:pctWidth>
            </wp14:sizeRelH>
            <wp14:sizeRelV relativeFrom="page">
              <wp14:pctHeight>0</wp14:pctHeight>
            </wp14:sizeRelV>
          </wp:anchor>
        </w:drawing>
      </w:r>
      <w:r w:rsidR="0054755B" w:rsidRPr="0054755B">
        <w:rPr>
          <w:rStyle w:val="Strong"/>
          <w:rFonts w:ascii="SassoonPrimaryInfant" w:hAnsi="SassoonPrimaryInfant"/>
          <w:color w:val="1B1B1B"/>
          <w:sz w:val="28"/>
          <w:szCs w:val="28"/>
          <w:bdr w:val="none" w:sz="0" w:space="0" w:color="auto" w:frame="1"/>
        </w:rPr>
        <w:t>Set 1 Sounds </w:t>
      </w:r>
      <w:r w:rsidR="0054755B" w:rsidRPr="0054755B">
        <w:rPr>
          <w:rFonts w:ascii="SassoonPrimaryInfant" w:hAnsi="SassoonPrimaryInfant"/>
          <w:color w:val="1B1B1B"/>
          <w:sz w:val="28"/>
          <w:szCs w:val="28"/>
        </w:rPr>
        <w:t>are taught in the following order together with rhymes to help children form the letters correctly and instantly recognise sounds ready for blending. Children will also use pictures for each sound to help recognise the sound and then form the shape of the sound.</w:t>
      </w:r>
    </w:p>
    <w:p w:rsidR="0054755B" w:rsidRDefault="0054755B" w:rsidP="0054755B"/>
    <w:p w:rsidR="0054755B" w:rsidRDefault="0054755B" w:rsidP="007E7562"/>
    <w:p w:rsidR="0054755B" w:rsidRDefault="0054755B" w:rsidP="007E7562"/>
    <w:p w:rsidR="0054755B" w:rsidRDefault="0054755B" w:rsidP="007E7562"/>
    <w:p w:rsidR="0054755B" w:rsidRDefault="0054755B" w:rsidP="007E7562"/>
    <w:p w:rsidR="0054755B" w:rsidRDefault="0054755B" w:rsidP="007E7562"/>
    <w:p w:rsidR="0054755B" w:rsidRDefault="0054755B" w:rsidP="007E7562"/>
    <w:p w:rsidR="007359B4" w:rsidRDefault="007359B4" w:rsidP="0054755B">
      <w:pPr>
        <w:rPr>
          <w:rFonts w:ascii="SassoonPrimaryInfant" w:hAnsi="SassoonPrimaryInfant"/>
          <w:color w:val="1B1B1B"/>
        </w:rPr>
      </w:pPr>
    </w:p>
    <w:p w:rsidR="004E7AD9" w:rsidRDefault="004E7AD9" w:rsidP="0054755B">
      <w:pPr>
        <w:rPr>
          <w:rFonts w:ascii="SassoonPrimaryInfant" w:hAnsi="SassoonPrimaryInfant"/>
          <w:color w:val="1B1B1B"/>
        </w:rPr>
      </w:pPr>
    </w:p>
    <w:p w:rsidR="004E7AD9" w:rsidRDefault="004E7AD9" w:rsidP="0054755B">
      <w:pPr>
        <w:rPr>
          <w:rFonts w:ascii="SassoonPrimaryInfant" w:hAnsi="SassoonPrimaryInfant"/>
          <w:color w:val="1B1B1B"/>
        </w:rPr>
      </w:pPr>
    </w:p>
    <w:p w:rsidR="0054755B" w:rsidRPr="00B772CF" w:rsidRDefault="0054755B" w:rsidP="0054755B">
      <w:pPr>
        <w:rPr>
          <w:rFonts w:ascii="SassoonPrimaryInfant" w:hAnsi="SassoonPrimaryInfant"/>
          <w:color w:val="1B1B1B"/>
        </w:rPr>
      </w:pPr>
      <w:bookmarkStart w:id="0" w:name="_GoBack"/>
      <w:bookmarkEnd w:id="0"/>
      <w:r>
        <w:rPr>
          <w:rFonts w:ascii="SassoonPrimaryInfant" w:hAnsi="SassoonPrimaryInfant"/>
          <w:color w:val="1B1B1B"/>
        </w:rPr>
        <w:t>Set 1 sounds and rhymes</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749"/>
        <w:gridCol w:w="1750"/>
        <w:gridCol w:w="1750"/>
        <w:gridCol w:w="1750"/>
      </w:tblGrid>
      <w:tr w:rsidR="0054755B" w:rsidRPr="00A3025E" w:rsidTr="00CE593A">
        <w:trPr>
          <w:trHeight w:val="1007"/>
        </w:trPr>
        <w:tc>
          <w:tcPr>
            <w:tcW w:w="1949" w:type="dxa"/>
            <w:shd w:val="clear" w:color="auto" w:fill="auto"/>
          </w:tcPr>
          <w:p w:rsidR="0054755B" w:rsidRPr="00A3025E" w:rsidRDefault="0054755B" w:rsidP="00FC6834">
            <w:pPr>
              <w:rPr>
                <w:rFonts w:ascii="SassoonPrimaryInfant" w:hAnsi="SassoonPrimaryInfant"/>
                <w:color w:val="1B1B1B"/>
                <w:sz w:val="12"/>
                <w:szCs w:val="12"/>
              </w:rPr>
            </w:pPr>
            <w:r w:rsidRPr="00A3025E">
              <w:rPr>
                <w:rFonts w:ascii="SassoonPrimaryInfant" w:hAnsi="SassoonPrimaryInfant"/>
                <w:b/>
                <w:color w:val="1B1B1B"/>
              </w:rPr>
              <w:lastRenderedPageBreak/>
              <w:t xml:space="preserve">m </w:t>
            </w:r>
            <w:r w:rsidRPr="00A3025E">
              <w:rPr>
                <w:rFonts w:ascii="SassoonPrimaryInfant" w:hAnsi="SassoonPrimaryInfant"/>
                <w:color w:val="1B1B1B"/>
                <w:sz w:val="11"/>
                <w:szCs w:val="11"/>
              </w:rPr>
              <w:t xml:space="preserve">Maisie Mountain </w:t>
            </w:r>
            <w:proofErr w:type="spellStart"/>
            <w:r w:rsidRPr="00A3025E">
              <w:rPr>
                <w:rFonts w:ascii="SassoonPrimaryInfant" w:hAnsi="SassoonPrimaryInfant"/>
                <w:color w:val="1B1B1B"/>
                <w:sz w:val="11"/>
                <w:szCs w:val="11"/>
              </w:rPr>
              <w:t>Mountain</w:t>
            </w:r>
            <w:proofErr w:type="spellEnd"/>
          </w:p>
          <w:p w:rsidR="0054755B" w:rsidRPr="00A3025E" w:rsidRDefault="0054755B" w:rsidP="00FC6834">
            <w:pPr>
              <w:rPr>
                <w:rFonts w:ascii="SassoonPrimaryInfant" w:hAnsi="SassoonPrimaryInfant"/>
                <w:color w:val="1B1B1B"/>
                <w:sz w:val="14"/>
                <w:szCs w:val="14"/>
              </w:rPr>
            </w:pPr>
            <w:r w:rsidRPr="00A3025E">
              <w:rPr>
                <w:rFonts w:ascii="SassoonPrimaryInfant" w:hAnsi="SassoonPrimaryInfant"/>
                <w:color w:val="1B1B1B"/>
                <w:sz w:val="12"/>
                <w:szCs w:val="12"/>
              </w:rPr>
              <w:t>Down Maisie then over the two mountains.</w:t>
            </w:r>
            <w:r w:rsidRPr="00A3025E">
              <w:rPr>
                <w:rFonts w:ascii="SassoonPrimaryInfant" w:hAnsi="SassoonPrimaryInfant"/>
                <w:color w:val="1B1B1B"/>
                <w:sz w:val="14"/>
                <w:szCs w:val="14"/>
              </w:rPr>
              <w:t xml:space="preserve"> </w:t>
            </w:r>
          </w:p>
        </w:tc>
        <w:tc>
          <w:tcPr>
            <w:tcW w:w="1749" w:type="dxa"/>
            <w:shd w:val="clear" w:color="auto" w:fill="auto"/>
          </w:tcPr>
          <w:p w:rsidR="0054755B" w:rsidRPr="00A3025E" w:rsidRDefault="0054755B" w:rsidP="00FC6834">
            <w:pPr>
              <w:rPr>
                <w:rFonts w:ascii="SassoonPrimaryInfant" w:hAnsi="SassoonPrimaryInfant"/>
                <w:b/>
                <w:color w:val="1B1B1B"/>
              </w:rPr>
            </w:pPr>
            <w:r w:rsidRPr="00A3025E">
              <w:rPr>
                <w:rFonts w:ascii="SassoonPrimaryInfant" w:hAnsi="SassoonPrimaryInfant"/>
                <w:b/>
                <w:color w:val="1B1B1B"/>
              </w:rPr>
              <w:t xml:space="preserve">a </w:t>
            </w:r>
            <w:r w:rsidRPr="00A3025E">
              <w:rPr>
                <w:rFonts w:ascii="SassoonPrimaryInfant" w:hAnsi="SassoonPrimaryInfant"/>
                <w:color w:val="1B1B1B"/>
                <w:sz w:val="12"/>
                <w:szCs w:val="12"/>
              </w:rPr>
              <w:t>back around the apple, up and down the leaf</w:t>
            </w:r>
          </w:p>
        </w:tc>
        <w:tc>
          <w:tcPr>
            <w:tcW w:w="1750" w:type="dxa"/>
            <w:shd w:val="clear" w:color="auto" w:fill="auto"/>
          </w:tcPr>
          <w:p w:rsidR="0054755B" w:rsidRPr="00A3025E" w:rsidRDefault="0054755B" w:rsidP="00FC6834">
            <w:pPr>
              <w:rPr>
                <w:rFonts w:ascii="SassoonPrimaryInfant" w:hAnsi="SassoonPrimaryInfant"/>
                <w:b/>
                <w:color w:val="1B1B1B"/>
              </w:rPr>
            </w:pPr>
            <w:r w:rsidRPr="00A3025E">
              <w:rPr>
                <w:rFonts w:ascii="SassoonPrimaryInfant" w:hAnsi="SassoonPrimaryInfant"/>
                <w:b/>
                <w:color w:val="1B1B1B"/>
              </w:rPr>
              <w:t xml:space="preserve">s </w:t>
            </w:r>
            <w:r w:rsidRPr="00A3025E">
              <w:rPr>
                <w:rFonts w:ascii="SassoonPrimaryInfant" w:hAnsi="SassoonPrimaryInfant"/>
                <w:color w:val="1B1B1B"/>
                <w:sz w:val="14"/>
                <w:szCs w:val="14"/>
              </w:rPr>
              <w:t>slide around the snake</w:t>
            </w:r>
          </w:p>
        </w:tc>
        <w:tc>
          <w:tcPr>
            <w:tcW w:w="1750" w:type="dxa"/>
            <w:shd w:val="clear" w:color="auto" w:fill="auto"/>
          </w:tcPr>
          <w:p w:rsidR="0054755B" w:rsidRPr="00A3025E" w:rsidRDefault="0054755B" w:rsidP="00FC6834">
            <w:pPr>
              <w:rPr>
                <w:rFonts w:ascii="SassoonPrimaryInfant" w:hAnsi="SassoonPrimaryInfant"/>
                <w:b/>
                <w:color w:val="1B1B1B"/>
              </w:rPr>
            </w:pPr>
            <w:r w:rsidRPr="00A3025E">
              <w:rPr>
                <w:rFonts w:ascii="SassoonPrimaryInfant" w:hAnsi="SassoonPrimaryInfant"/>
                <w:b/>
                <w:color w:val="1B1B1B"/>
              </w:rPr>
              <w:t xml:space="preserve">d </w:t>
            </w:r>
            <w:r w:rsidRPr="00A3025E">
              <w:rPr>
                <w:rFonts w:ascii="SassoonPrimaryInfant" w:hAnsi="SassoonPrimaryInfant"/>
                <w:color w:val="1B1B1B"/>
                <w:sz w:val="12"/>
                <w:szCs w:val="12"/>
              </w:rPr>
              <w:t>back around the dinosaur’s back, up his neck and down to his feet</w:t>
            </w:r>
            <w:r w:rsidRPr="00A3025E">
              <w:rPr>
                <w:rFonts w:ascii="SassoonPrimaryInfant" w:hAnsi="SassoonPrimaryInfant"/>
                <w:color w:val="1B1B1B"/>
                <w:sz w:val="14"/>
                <w:szCs w:val="14"/>
              </w:rPr>
              <w:t xml:space="preserve"> </w:t>
            </w:r>
          </w:p>
        </w:tc>
        <w:tc>
          <w:tcPr>
            <w:tcW w:w="1750" w:type="dxa"/>
            <w:shd w:val="clear" w:color="auto" w:fill="auto"/>
          </w:tcPr>
          <w:p w:rsidR="0054755B" w:rsidRPr="00A3025E" w:rsidRDefault="0054755B" w:rsidP="00FC6834">
            <w:pPr>
              <w:rPr>
                <w:rFonts w:ascii="SassoonPrimaryInfant" w:hAnsi="SassoonPrimaryInfant"/>
                <w:b/>
                <w:color w:val="1B1B1B"/>
                <w:sz w:val="14"/>
                <w:szCs w:val="14"/>
              </w:rPr>
            </w:pPr>
            <w:r w:rsidRPr="00A3025E">
              <w:rPr>
                <w:rFonts w:ascii="SassoonPrimaryInfant" w:hAnsi="SassoonPrimaryInfant"/>
                <w:b/>
                <w:color w:val="1B1B1B"/>
              </w:rPr>
              <w:t xml:space="preserve">t </w:t>
            </w:r>
            <w:r w:rsidRPr="00A3025E">
              <w:rPr>
                <w:rFonts w:ascii="SassoonPrimaryInfant" w:hAnsi="SassoonPrimaryInfant"/>
                <w:color w:val="1B1B1B"/>
                <w:sz w:val="14"/>
                <w:szCs w:val="14"/>
              </w:rPr>
              <w:t>down the tower across the tower</w:t>
            </w:r>
          </w:p>
        </w:tc>
      </w:tr>
      <w:tr w:rsidR="0054755B" w:rsidRPr="00A3025E" w:rsidTr="00CE593A">
        <w:trPr>
          <w:trHeight w:val="893"/>
        </w:trPr>
        <w:tc>
          <w:tcPr>
            <w:tcW w:w="1949" w:type="dxa"/>
            <w:shd w:val="clear" w:color="auto" w:fill="auto"/>
          </w:tcPr>
          <w:p w:rsidR="0054755B" w:rsidRPr="00A3025E" w:rsidRDefault="0054755B" w:rsidP="00FC6834">
            <w:pPr>
              <w:rPr>
                <w:rFonts w:ascii="SassoonPrimaryInfant" w:hAnsi="SassoonPrimaryInfant"/>
                <w:color w:val="1B1B1B"/>
              </w:rPr>
            </w:pPr>
            <w:proofErr w:type="spellStart"/>
            <w:r w:rsidRPr="00A3025E">
              <w:rPr>
                <w:rFonts w:ascii="SassoonPrimaryInfant" w:hAnsi="SassoonPrimaryInfant"/>
                <w:b/>
                <w:color w:val="1B1B1B"/>
              </w:rPr>
              <w:t>i</w:t>
            </w:r>
            <w:proofErr w:type="spellEnd"/>
            <w:r w:rsidRPr="00A3025E">
              <w:rPr>
                <w:rFonts w:ascii="SassoonPrimaryInfant" w:hAnsi="SassoonPrimaryInfant"/>
                <w:color w:val="1B1B1B"/>
              </w:rPr>
              <w:t xml:space="preserve"> </w:t>
            </w:r>
            <w:r w:rsidRPr="00A3025E">
              <w:rPr>
                <w:rFonts w:ascii="SassoonPrimaryInfant" w:hAnsi="SassoonPrimaryInfant"/>
                <w:color w:val="1B1B1B"/>
                <w:sz w:val="14"/>
                <w:szCs w:val="14"/>
              </w:rPr>
              <w:t>down the insect’s body, dot the head</w:t>
            </w:r>
          </w:p>
        </w:tc>
        <w:tc>
          <w:tcPr>
            <w:tcW w:w="1749"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n</w:t>
            </w:r>
            <w:r w:rsidRPr="00A3025E">
              <w:rPr>
                <w:rFonts w:ascii="SassoonPrimaryInfant" w:hAnsi="SassoonPrimaryInfant"/>
                <w:color w:val="1B1B1B"/>
              </w:rPr>
              <w:t xml:space="preserve"> </w:t>
            </w:r>
            <w:r w:rsidRPr="00A3025E">
              <w:rPr>
                <w:rFonts w:ascii="SassoonPrimaryInfant" w:hAnsi="SassoonPrimaryInfant"/>
                <w:color w:val="1B1B1B"/>
                <w:sz w:val="14"/>
                <w:szCs w:val="14"/>
              </w:rPr>
              <w:t xml:space="preserve">down </w:t>
            </w:r>
            <w:proofErr w:type="spellStart"/>
            <w:r w:rsidRPr="00A3025E">
              <w:rPr>
                <w:rFonts w:ascii="SassoonPrimaryInfant" w:hAnsi="SassoonPrimaryInfant"/>
                <w:color w:val="1B1B1B"/>
                <w:sz w:val="14"/>
                <w:szCs w:val="14"/>
              </w:rPr>
              <w:t>Nobby</w:t>
            </w:r>
            <w:proofErr w:type="spellEnd"/>
            <w:r w:rsidRPr="00A3025E">
              <w:rPr>
                <w:rFonts w:ascii="SassoonPrimaryInfant" w:hAnsi="SassoonPrimaryInfant"/>
                <w:color w:val="1B1B1B"/>
                <w:sz w:val="14"/>
                <w:szCs w:val="14"/>
              </w:rPr>
              <w:t xml:space="preserve"> and over the net</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p</w:t>
            </w:r>
            <w:r w:rsidRPr="00A3025E">
              <w:rPr>
                <w:rFonts w:ascii="SassoonPrimaryInfant" w:hAnsi="SassoonPrimaryInfant"/>
                <w:color w:val="1B1B1B"/>
              </w:rPr>
              <w:t xml:space="preserve"> </w:t>
            </w:r>
            <w:r w:rsidRPr="00A3025E">
              <w:rPr>
                <w:rFonts w:ascii="SassoonPrimaryInfant" w:hAnsi="SassoonPrimaryInfant"/>
                <w:color w:val="1B1B1B"/>
                <w:sz w:val="14"/>
                <w:szCs w:val="14"/>
              </w:rPr>
              <w:t>down the plait up and over the pirate’s head</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g</w:t>
            </w:r>
            <w:r w:rsidRPr="00A3025E">
              <w:rPr>
                <w:rFonts w:ascii="SassoonPrimaryInfant" w:hAnsi="SassoonPrimaryInfant"/>
                <w:color w:val="1B1B1B"/>
              </w:rPr>
              <w:t xml:space="preserve"> </w:t>
            </w:r>
            <w:r w:rsidRPr="00A3025E">
              <w:rPr>
                <w:rFonts w:ascii="SassoonPrimaryInfant" w:hAnsi="SassoonPrimaryInfant"/>
                <w:color w:val="1B1B1B"/>
                <w:sz w:val="14"/>
                <w:szCs w:val="14"/>
              </w:rPr>
              <w:t>round the girls face, down her hair and give her a curl</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o</w:t>
            </w:r>
            <w:r w:rsidRPr="00A3025E">
              <w:rPr>
                <w:rFonts w:ascii="SassoonPrimaryInfant" w:hAnsi="SassoonPrimaryInfant"/>
                <w:color w:val="1B1B1B"/>
              </w:rPr>
              <w:t xml:space="preserve"> </w:t>
            </w:r>
            <w:r w:rsidRPr="00A3025E">
              <w:rPr>
                <w:rFonts w:ascii="SassoonPrimaryInfant" w:hAnsi="SassoonPrimaryInfant"/>
                <w:color w:val="1B1B1B"/>
                <w:sz w:val="14"/>
                <w:szCs w:val="14"/>
              </w:rPr>
              <w:t>back around the orange</w:t>
            </w:r>
          </w:p>
        </w:tc>
      </w:tr>
      <w:tr w:rsidR="0054755B" w:rsidRPr="00A3025E" w:rsidTr="00CE593A">
        <w:trPr>
          <w:trHeight w:val="1104"/>
        </w:trPr>
        <w:tc>
          <w:tcPr>
            <w:tcW w:w="1949"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c</w:t>
            </w:r>
            <w:r w:rsidRPr="00A3025E">
              <w:rPr>
                <w:rFonts w:ascii="SassoonPrimaryInfant" w:hAnsi="SassoonPrimaryInfant"/>
                <w:color w:val="1B1B1B"/>
              </w:rPr>
              <w:t xml:space="preserve"> </w:t>
            </w:r>
            <w:r w:rsidRPr="00A3025E">
              <w:rPr>
                <w:rFonts w:ascii="SassoonPrimaryInfant" w:hAnsi="SassoonPrimaryInfant"/>
                <w:color w:val="1B1B1B"/>
                <w:sz w:val="14"/>
                <w:szCs w:val="14"/>
              </w:rPr>
              <w:t>curl back around the caterpillar</w:t>
            </w:r>
          </w:p>
        </w:tc>
        <w:tc>
          <w:tcPr>
            <w:tcW w:w="1749"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k</w:t>
            </w:r>
            <w:r w:rsidRPr="00A3025E">
              <w:rPr>
                <w:rFonts w:ascii="SassoonPrimaryInfant" w:hAnsi="SassoonPrimaryInfant"/>
                <w:color w:val="1B1B1B"/>
              </w:rPr>
              <w:t xml:space="preserve"> </w:t>
            </w:r>
            <w:r w:rsidRPr="00A3025E">
              <w:rPr>
                <w:rFonts w:ascii="SassoonPrimaryInfant" w:hAnsi="SassoonPrimaryInfant"/>
                <w:color w:val="1B1B1B"/>
                <w:sz w:val="14"/>
                <w:szCs w:val="14"/>
              </w:rPr>
              <w:t>down the kangaroo’s body tail and leg</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u</w:t>
            </w:r>
            <w:r w:rsidRPr="00A3025E">
              <w:rPr>
                <w:rFonts w:ascii="Trebuchet MS" w:hAnsi="Trebuchet MS"/>
                <w:color w:val="1B1B1B"/>
              </w:rPr>
              <w:t xml:space="preserve"> </w:t>
            </w:r>
            <w:r w:rsidRPr="00A3025E">
              <w:rPr>
                <w:rFonts w:ascii="SassoonPrimaryInfant" w:hAnsi="SassoonPrimaryInfant"/>
                <w:color w:val="1B1B1B"/>
                <w:sz w:val="14"/>
                <w:szCs w:val="14"/>
              </w:rPr>
              <w:t>down and under the umbrella, up to the top and down to the puddle</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b</w:t>
            </w:r>
            <w:r w:rsidRPr="00A3025E">
              <w:rPr>
                <w:rFonts w:ascii="SassoonPrimaryInfant" w:hAnsi="SassoonPrimaryInfant"/>
                <w:color w:val="1B1B1B"/>
              </w:rPr>
              <w:t xml:space="preserve"> </w:t>
            </w:r>
            <w:r w:rsidRPr="00A3025E">
              <w:rPr>
                <w:rFonts w:ascii="SassoonCRInfant" w:hAnsi="SassoonCRInfant"/>
                <w:color w:val="1B1B1B"/>
                <w:sz w:val="14"/>
                <w:szCs w:val="14"/>
              </w:rPr>
              <w:t>down the laces, bounce it up and over the toe and touch the heel</w:t>
            </w:r>
          </w:p>
        </w:tc>
        <w:tc>
          <w:tcPr>
            <w:tcW w:w="1750" w:type="dxa"/>
            <w:shd w:val="clear" w:color="auto" w:fill="auto"/>
          </w:tcPr>
          <w:p w:rsidR="0054755B" w:rsidRPr="00A3025E" w:rsidRDefault="0054755B" w:rsidP="00FC6834">
            <w:pPr>
              <w:rPr>
                <w:rFonts w:ascii="SassoonPrimaryInfant" w:hAnsi="SassoonPrimaryInfant"/>
                <w:color w:val="1B1B1B"/>
              </w:rPr>
            </w:pPr>
            <w:r w:rsidRPr="00A3025E">
              <w:rPr>
                <w:rFonts w:ascii="SassoonPrimaryInfant" w:hAnsi="SassoonPrimaryInfant"/>
                <w:b/>
                <w:color w:val="1B1B1B"/>
              </w:rPr>
              <w:t>f</w:t>
            </w:r>
            <w:r w:rsidRPr="00A3025E">
              <w:rPr>
                <w:rFonts w:ascii="SassoonPrimaryInfant" w:hAnsi="SassoonPrimaryInfant"/>
                <w:color w:val="1B1B1B"/>
              </w:rPr>
              <w:t xml:space="preserve"> </w:t>
            </w:r>
            <w:r w:rsidRPr="00A3025E">
              <w:rPr>
                <w:rFonts w:ascii="SassoonCRInfant" w:hAnsi="SassoonCRInfant"/>
                <w:color w:val="1B1B1B"/>
                <w:sz w:val="14"/>
                <w:szCs w:val="14"/>
              </w:rPr>
              <w:t>down the stem and draw the leaves</w:t>
            </w:r>
          </w:p>
        </w:tc>
      </w:tr>
      <w:tr w:rsidR="0054755B" w:rsidRPr="00A3025E" w:rsidTr="00CE593A">
        <w:trPr>
          <w:trHeight w:val="893"/>
        </w:trPr>
        <w:tc>
          <w:tcPr>
            <w:tcW w:w="1949"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e</w:t>
            </w:r>
            <w:r w:rsidRPr="00A3025E">
              <w:rPr>
                <w:rFonts w:ascii="SassoonPrimaryInfant" w:hAnsi="SassoonPrimaryInfant"/>
                <w:color w:val="1B1B1B"/>
              </w:rPr>
              <w:t xml:space="preserve"> </w:t>
            </w:r>
            <w:r w:rsidRPr="00A3025E">
              <w:rPr>
                <w:rFonts w:ascii="SassoonCRInfant" w:hAnsi="SassoonCRInfant"/>
                <w:color w:val="1B1B1B"/>
                <w:sz w:val="14"/>
                <w:szCs w:val="14"/>
              </w:rPr>
              <w:t>slice into the egg, go over the top, then under the egg</w:t>
            </w:r>
          </w:p>
        </w:tc>
        <w:tc>
          <w:tcPr>
            <w:tcW w:w="1749"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l</w:t>
            </w:r>
            <w:r w:rsidRPr="00A3025E">
              <w:rPr>
                <w:rFonts w:ascii="SassoonPrimaryInfant" w:hAnsi="SassoonPrimaryInfant"/>
                <w:color w:val="1B1B1B"/>
              </w:rPr>
              <w:t xml:space="preserve"> </w:t>
            </w:r>
            <w:r w:rsidRPr="00A3025E">
              <w:rPr>
                <w:rFonts w:ascii="SassoonPrimaryInfant" w:hAnsi="SassoonPrimaryInfant"/>
                <w:color w:val="1B1B1B"/>
                <w:sz w:val="12"/>
                <w:szCs w:val="12"/>
              </w:rPr>
              <w:t>down the long leg</w:t>
            </w:r>
          </w:p>
        </w:tc>
        <w:tc>
          <w:tcPr>
            <w:tcW w:w="1750"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h</w:t>
            </w:r>
            <w:r w:rsidRPr="00A3025E">
              <w:rPr>
                <w:rFonts w:ascii="SassoonPrimaryInfant" w:hAnsi="SassoonPrimaryInfant"/>
                <w:color w:val="1B1B1B"/>
              </w:rPr>
              <w:t xml:space="preserve"> </w:t>
            </w:r>
            <w:r w:rsidRPr="00CE570D">
              <w:rPr>
                <w:rFonts w:ascii="SassoonCRInfant" w:hAnsi="SassoonCRInfant"/>
                <w:color w:val="1B1B1B"/>
                <w:sz w:val="14"/>
                <w:szCs w:val="14"/>
              </w:rPr>
              <w:t>down the horse's head to the hooves and over his back</w:t>
            </w:r>
          </w:p>
        </w:tc>
        <w:tc>
          <w:tcPr>
            <w:tcW w:w="1750" w:type="dxa"/>
            <w:shd w:val="clear" w:color="auto" w:fill="auto"/>
          </w:tcPr>
          <w:p w:rsidR="0054755B" w:rsidRPr="00A3025E" w:rsidRDefault="0054755B" w:rsidP="00FC6834">
            <w:pPr>
              <w:rPr>
                <w:rFonts w:ascii="SassoonPrimaryInfant" w:hAnsi="SassoonPrimaryInfant"/>
                <w:color w:val="1B1B1B"/>
              </w:rPr>
            </w:pPr>
            <w:proofErr w:type="spellStart"/>
            <w:r w:rsidRPr="00780115">
              <w:rPr>
                <w:rFonts w:ascii="SassoonPrimaryInfant" w:hAnsi="SassoonPrimaryInfant"/>
                <w:b/>
                <w:color w:val="1B1B1B"/>
              </w:rPr>
              <w:t>sh</w:t>
            </w:r>
            <w:proofErr w:type="spellEnd"/>
            <w:r>
              <w:rPr>
                <w:rFonts w:ascii="SassoonPrimaryInfant" w:hAnsi="SassoonPrimaryInfant"/>
                <w:color w:val="1B1B1B"/>
              </w:rPr>
              <w:t xml:space="preserve"> </w:t>
            </w:r>
            <w:proofErr w:type="spellStart"/>
            <w:r w:rsidRPr="00CE570D">
              <w:rPr>
                <w:rFonts w:ascii="SassoonCRInfant" w:hAnsi="SassoonCRInfant"/>
                <w:color w:val="1B1B1B"/>
                <w:sz w:val="14"/>
                <w:szCs w:val="14"/>
              </w:rPr>
              <w:t>shsh</w:t>
            </w:r>
            <w:proofErr w:type="spellEnd"/>
            <w:r w:rsidRPr="00CE570D">
              <w:rPr>
                <w:rFonts w:ascii="SassoonCRInfant" w:hAnsi="SassoonCRInfant"/>
                <w:color w:val="1B1B1B"/>
                <w:sz w:val="14"/>
                <w:szCs w:val="14"/>
              </w:rPr>
              <w:t xml:space="preserve"> said the snake to the horse</w:t>
            </w:r>
          </w:p>
        </w:tc>
        <w:tc>
          <w:tcPr>
            <w:tcW w:w="1750"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r</w:t>
            </w:r>
            <w:r>
              <w:rPr>
                <w:rFonts w:ascii="SassoonPrimaryInfant" w:hAnsi="SassoonPrimaryInfant"/>
                <w:color w:val="1B1B1B"/>
              </w:rPr>
              <w:t xml:space="preserve"> </w:t>
            </w:r>
            <w:r w:rsidRPr="00780115">
              <w:rPr>
                <w:rFonts w:ascii="SassoonCRInfant" w:hAnsi="SassoonCRInfant"/>
                <w:color w:val="1B1B1B"/>
                <w:sz w:val="14"/>
                <w:szCs w:val="14"/>
              </w:rPr>
              <w:t>down the robot's back, then up and curl</w:t>
            </w:r>
          </w:p>
        </w:tc>
      </w:tr>
      <w:tr w:rsidR="0054755B" w:rsidRPr="00A3025E" w:rsidTr="00CE593A">
        <w:trPr>
          <w:trHeight w:val="893"/>
        </w:trPr>
        <w:tc>
          <w:tcPr>
            <w:tcW w:w="1949"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j</w:t>
            </w:r>
            <w:r>
              <w:rPr>
                <w:rFonts w:ascii="Trebuchet MS" w:hAnsi="Trebuchet MS"/>
                <w:color w:val="1B1B1B"/>
              </w:rPr>
              <w:t xml:space="preserve"> </w:t>
            </w:r>
            <w:r w:rsidRPr="00780115">
              <w:rPr>
                <w:rFonts w:ascii="SassoonCRInfant" w:hAnsi="SassoonCRInfant"/>
                <w:color w:val="1B1B1B"/>
                <w:sz w:val="14"/>
                <w:szCs w:val="14"/>
              </w:rPr>
              <w:t>down his body, curl and dot</w:t>
            </w:r>
          </w:p>
        </w:tc>
        <w:tc>
          <w:tcPr>
            <w:tcW w:w="1749"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v</w:t>
            </w:r>
            <w:r>
              <w:rPr>
                <w:rFonts w:ascii="Trebuchet MS" w:hAnsi="Trebuchet MS"/>
                <w:color w:val="1B1B1B"/>
              </w:rPr>
              <w:t xml:space="preserve"> </w:t>
            </w:r>
            <w:r w:rsidRPr="00780115">
              <w:rPr>
                <w:rFonts w:ascii="SassoonCRInfant" w:hAnsi="SassoonCRInfant"/>
                <w:color w:val="1B1B1B"/>
                <w:sz w:val="14"/>
                <w:szCs w:val="14"/>
              </w:rPr>
              <w:t>down a wing, up a wing</w:t>
            </w:r>
          </w:p>
        </w:tc>
        <w:tc>
          <w:tcPr>
            <w:tcW w:w="1750"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y</w:t>
            </w:r>
            <w:r>
              <w:rPr>
                <w:rFonts w:ascii="Trebuchet MS" w:hAnsi="Trebuchet MS"/>
                <w:color w:val="1B1B1B"/>
              </w:rPr>
              <w:t xml:space="preserve"> </w:t>
            </w:r>
            <w:r w:rsidRPr="00780115">
              <w:rPr>
                <w:rFonts w:ascii="SassoonCRInfant" w:hAnsi="SassoonCRInfant"/>
                <w:color w:val="1B1B1B"/>
                <w:sz w:val="14"/>
                <w:szCs w:val="14"/>
              </w:rPr>
              <w:t>down a horn, up a horn and under the yak's head</w:t>
            </w:r>
          </w:p>
        </w:tc>
        <w:tc>
          <w:tcPr>
            <w:tcW w:w="1750"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w</w:t>
            </w:r>
            <w:r>
              <w:rPr>
                <w:rFonts w:ascii="Trebuchet MS" w:hAnsi="Trebuchet MS"/>
                <w:color w:val="1B1B1B"/>
              </w:rPr>
              <w:t xml:space="preserve"> </w:t>
            </w:r>
            <w:r w:rsidRPr="00780115">
              <w:rPr>
                <w:rFonts w:ascii="SassoonCRInfant" w:hAnsi="SassoonCRInfant"/>
                <w:color w:val="1B1B1B"/>
                <w:sz w:val="14"/>
                <w:szCs w:val="14"/>
              </w:rPr>
              <w:t>down, up, down, up the worm</w:t>
            </w:r>
          </w:p>
        </w:tc>
        <w:tc>
          <w:tcPr>
            <w:tcW w:w="1750" w:type="dxa"/>
            <w:shd w:val="clear" w:color="auto" w:fill="auto"/>
          </w:tcPr>
          <w:p w:rsidR="0054755B" w:rsidRPr="00A3025E" w:rsidRDefault="0054755B" w:rsidP="00FC6834">
            <w:pPr>
              <w:rPr>
                <w:rFonts w:ascii="SassoonPrimaryInfant" w:hAnsi="SassoonPrimaryInfant"/>
                <w:color w:val="1B1B1B"/>
              </w:rPr>
            </w:pPr>
            <w:proofErr w:type="spellStart"/>
            <w:r w:rsidRPr="00CE570D">
              <w:rPr>
                <w:rFonts w:ascii="SassoonPrimaryInfant" w:hAnsi="SassoonPrimaryInfant"/>
                <w:b/>
                <w:color w:val="1B1B1B"/>
              </w:rPr>
              <w:t>th</w:t>
            </w:r>
            <w:proofErr w:type="spellEnd"/>
            <w:r>
              <w:rPr>
                <w:rFonts w:ascii="SassoonPrimaryInfant" w:hAnsi="SassoonPrimaryInfant"/>
                <w:color w:val="1B1B1B"/>
              </w:rPr>
              <w:t xml:space="preserve"> </w:t>
            </w:r>
            <w:r w:rsidRPr="00CE570D">
              <w:rPr>
                <w:rFonts w:ascii="SassoonPrimaryInfant" w:hAnsi="SassoonPrimaryInfant"/>
                <w:color w:val="1B1B1B"/>
                <w:sz w:val="14"/>
                <w:szCs w:val="14"/>
              </w:rPr>
              <w:t>thank you said the princess in the tall tower to the horse</w:t>
            </w:r>
          </w:p>
        </w:tc>
      </w:tr>
      <w:tr w:rsidR="0054755B" w:rsidRPr="00A3025E" w:rsidTr="00CE593A">
        <w:trPr>
          <w:trHeight w:val="1348"/>
        </w:trPr>
        <w:tc>
          <w:tcPr>
            <w:tcW w:w="1949" w:type="dxa"/>
            <w:shd w:val="clear" w:color="auto" w:fill="auto"/>
          </w:tcPr>
          <w:p w:rsidR="0054755B" w:rsidRDefault="0054755B" w:rsidP="00FC6834">
            <w:pPr>
              <w:rPr>
                <w:rFonts w:ascii="SassoonPrimaryInfant" w:hAnsi="SassoonPrimaryInfant"/>
                <w:color w:val="1B1B1B"/>
                <w:sz w:val="14"/>
                <w:szCs w:val="14"/>
              </w:rPr>
            </w:pPr>
            <w:r w:rsidRPr="00A3025E">
              <w:rPr>
                <w:rFonts w:ascii="SassoonPrimaryInfant" w:hAnsi="SassoonPrimaryInfant"/>
                <w:color w:val="1B1B1B"/>
              </w:rPr>
              <w:t>z</w:t>
            </w:r>
            <w:r>
              <w:rPr>
                <w:rFonts w:ascii="Trebuchet MS" w:hAnsi="Trebuchet MS"/>
                <w:color w:val="1B1B1B"/>
              </w:rPr>
              <w:t xml:space="preserve"> </w:t>
            </w:r>
            <w:r w:rsidRPr="00780115">
              <w:rPr>
                <w:rFonts w:ascii="SassoonPrimaryInfant" w:hAnsi="SassoonPrimaryInfant"/>
                <w:color w:val="1B1B1B"/>
                <w:sz w:val="14"/>
                <w:szCs w:val="14"/>
              </w:rPr>
              <w:t xml:space="preserve">zig-zag-zig, down </w:t>
            </w:r>
          </w:p>
          <w:p w:rsidR="0054755B" w:rsidRPr="00A3025E" w:rsidRDefault="0054755B" w:rsidP="00FC6834">
            <w:pPr>
              <w:rPr>
                <w:rFonts w:ascii="SassoonPrimaryInfant" w:hAnsi="SassoonPrimaryInfant"/>
                <w:color w:val="1B1B1B"/>
              </w:rPr>
            </w:pPr>
            <w:r w:rsidRPr="00780115">
              <w:rPr>
                <w:rFonts w:ascii="SassoonPrimaryInfant" w:hAnsi="SassoonPrimaryInfant"/>
                <w:color w:val="1B1B1B"/>
                <w:sz w:val="14"/>
                <w:szCs w:val="14"/>
              </w:rPr>
              <w:t>the zip</w:t>
            </w:r>
          </w:p>
        </w:tc>
        <w:tc>
          <w:tcPr>
            <w:tcW w:w="1749" w:type="dxa"/>
            <w:shd w:val="clear" w:color="auto" w:fill="auto"/>
          </w:tcPr>
          <w:p w:rsidR="0054755B" w:rsidRPr="00A3025E" w:rsidRDefault="0054755B" w:rsidP="00FC6834">
            <w:pPr>
              <w:rPr>
                <w:rFonts w:ascii="SassoonPrimaryInfant" w:hAnsi="SassoonPrimaryInfant"/>
                <w:color w:val="1B1B1B"/>
              </w:rPr>
            </w:pPr>
            <w:proofErr w:type="spellStart"/>
            <w:r w:rsidRPr="00780115">
              <w:rPr>
                <w:rFonts w:ascii="SassoonPrimaryInfant" w:hAnsi="SassoonPrimaryInfant"/>
                <w:b/>
                <w:color w:val="1B1B1B"/>
              </w:rPr>
              <w:t>ch</w:t>
            </w:r>
            <w:proofErr w:type="spellEnd"/>
            <w:r>
              <w:rPr>
                <w:rFonts w:ascii="SassoonPrimaryInfant" w:hAnsi="SassoonPrimaryInfant"/>
                <w:color w:val="1B1B1B"/>
              </w:rPr>
              <w:t xml:space="preserve"> </w:t>
            </w:r>
            <w:r w:rsidRPr="00CE570D">
              <w:rPr>
                <w:rFonts w:ascii="SassoonPrimaryInfant" w:hAnsi="SassoonPrimaryInfant"/>
                <w:color w:val="1B1B1B"/>
                <w:sz w:val="14"/>
                <w:szCs w:val="14"/>
              </w:rPr>
              <w:t>the caterpillar made the horse sneeze</w:t>
            </w:r>
          </w:p>
        </w:tc>
        <w:tc>
          <w:tcPr>
            <w:tcW w:w="1750" w:type="dxa"/>
            <w:shd w:val="clear" w:color="auto" w:fill="auto"/>
          </w:tcPr>
          <w:p w:rsidR="0054755B" w:rsidRPr="00A3025E" w:rsidRDefault="0054755B" w:rsidP="00FC6834">
            <w:pPr>
              <w:rPr>
                <w:rFonts w:ascii="SassoonPrimaryInfant" w:hAnsi="SassoonPrimaryInfant"/>
                <w:color w:val="1B1B1B"/>
              </w:rPr>
            </w:pPr>
            <w:proofErr w:type="spellStart"/>
            <w:r w:rsidRPr="00780115">
              <w:rPr>
                <w:rFonts w:ascii="SassoonPrimaryInfant" w:hAnsi="SassoonPrimaryInfant"/>
                <w:b/>
                <w:color w:val="1B1B1B"/>
              </w:rPr>
              <w:t>qu</w:t>
            </w:r>
            <w:proofErr w:type="spellEnd"/>
            <w:r>
              <w:rPr>
                <w:rFonts w:ascii="SassoonPrimaryInfant" w:hAnsi="SassoonPrimaryInfant"/>
                <w:color w:val="1B1B1B"/>
              </w:rPr>
              <w:t xml:space="preserve"> </w:t>
            </w:r>
            <w:r w:rsidRPr="00CE570D">
              <w:rPr>
                <w:rFonts w:ascii="SassoonCRInfant" w:hAnsi="SassoonCRInfant"/>
                <w:color w:val="1B1B1B"/>
                <w:sz w:val="12"/>
                <w:szCs w:val="12"/>
              </w:rPr>
              <w:t xml:space="preserve">round the queen’s head, up to her crown, down her hair and curl </w:t>
            </w:r>
          </w:p>
        </w:tc>
        <w:tc>
          <w:tcPr>
            <w:tcW w:w="1750" w:type="dxa"/>
            <w:shd w:val="clear" w:color="auto" w:fill="auto"/>
          </w:tcPr>
          <w:p w:rsidR="0054755B" w:rsidRPr="00A3025E" w:rsidRDefault="0054755B" w:rsidP="00FC6834">
            <w:pPr>
              <w:rPr>
                <w:rFonts w:ascii="SassoonPrimaryInfant" w:hAnsi="SassoonPrimaryInfant"/>
                <w:color w:val="1B1B1B"/>
              </w:rPr>
            </w:pPr>
            <w:r w:rsidRPr="00780115">
              <w:rPr>
                <w:rFonts w:ascii="SassoonPrimaryInfant" w:hAnsi="SassoonPrimaryInfant"/>
                <w:b/>
                <w:color w:val="1B1B1B"/>
              </w:rPr>
              <w:t>x</w:t>
            </w:r>
            <w:r>
              <w:rPr>
                <w:rFonts w:ascii="Trebuchet MS" w:hAnsi="Trebuchet MS"/>
                <w:color w:val="1B1B1B"/>
              </w:rPr>
              <w:t xml:space="preserve"> </w:t>
            </w:r>
            <w:r w:rsidRPr="00CE570D">
              <w:rPr>
                <w:rFonts w:ascii="SassoonCRInfant" w:hAnsi="SassoonCRInfant"/>
                <w:color w:val="1B1B1B"/>
                <w:sz w:val="14"/>
                <w:szCs w:val="14"/>
              </w:rPr>
              <w:t>cross down the arm and leg and cross the other way</w:t>
            </w:r>
          </w:p>
        </w:tc>
        <w:tc>
          <w:tcPr>
            <w:tcW w:w="1750" w:type="dxa"/>
            <w:shd w:val="clear" w:color="auto" w:fill="auto"/>
          </w:tcPr>
          <w:p w:rsidR="0054755B" w:rsidRPr="00CE570D" w:rsidRDefault="0054755B" w:rsidP="00FC6834">
            <w:pPr>
              <w:rPr>
                <w:rFonts w:ascii="SassoonPrimaryInfant" w:hAnsi="SassoonPrimaryInfant"/>
                <w:b/>
                <w:color w:val="1B1B1B"/>
              </w:rPr>
            </w:pPr>
            <w:r w:rsidRPr="00CE570D">
              <w:rPr>
                <w:rFonts w:ascii="SassoonPrimaryInfant" w:hAnsi="SassoonPrimaryInfant"/>
                <w:b/>
                <w:color w:val="1B1B1B"/>
              </w:rPr>
              <w:t xml:space="preserve">ng </w:t>
            </w:r>
          </w:p>
          <w:p w:rsidR="0054755B" w:rsidRPr="00A3025E" w:rsidRDefault="0054755B" w:rsidP="00FC6834">
            <w:pPr>
              <w:rPr>
                <w:rFonts w:ascii="SassoonPrimaryInfant" w:hAnsi="SassoonPrimaryInfant"/>
                <w:color w:val="1B1B1B"/>
                <w:sz w:val="14"/>
                <w:szCs w:val="14"/>
              </w:rPr>
            </w:pPr>
            <w:r w:rsidRPr="00A3025E">
              <w:rPr>
                <w:rFonts w:ascii="SassoonPrimaryInfant" w:hAnsi="SassoonPrimaryInfant"/>
                <w:color w:val="1B1B1B"/>
                <w:sz w:val="14"/>
                <w:szCs w:val="14"/>
              </w:rPr>
              <w:t>thing on a string</w:t>
            </w:r>
          </w:p>
          <w:p w:rsidR="0054755B" w:rsidRPr="00A3025E" w:rsidRDefault="0054755B" w:rsidP="00FC6834">
            <w:pPr>
              <w:rPr>
                <w:rFonts w:ascii="SassoonPrimaryInfant" w:hAnsi="SassoonPrimaryInfant"/>
                <w:color w:val="1B1B1B"/>
              </w:rPr>
            </w:pPr>
            <w:proofErr w:type="spellStart"/>
            <w:r w:rsidRPr="00CE570D">
              <w:rPr>
                <w:rFonts w:ascii="SassoonPrimaryInfant" w:hAnsi="SassoonPrimaryInfant"/>
                <w:b/>
                <w:color w:val="1B1B1B"/>
              </w:rPr>
              <w:t>nk</w:t>
            </w:r>
            <w:proofErr w:type="spellEnd"/>
            <w:r w:rsidRPr="00A3025E">
              <w:rPr>
                <w:rFonts w:ascii="SassoonPrimaryInfant" w:hAnsi="SassoonPrimaryInfant"/>
                <w:color w:val="1B1B1B"/>
              </w:rPr>
              <w:t xml:space="preserve">  </w:t>
            </w:r>
            <w:r w:rsidRPr="00A3025E">
              <w:rPr>
                <w:rFonts w:ascii="SassoonPrimaryInfant" w:hAnsi="SassoonPrimaryInfant"/>
                <w:color w:val="1B1B1B"/>
                <w:sz w:val="14"/>
                <w:szCs w:val="14"/>
              </w:rPr>
              <w:t>I think I stink</w:t>
            </w:r>
            <w:r w:rsidRPr="00A3025E">
              <w:rPr>
                <w:rFonts w:ascii="SassoonPrimaryInfant" w:hAnsi="SassoonPrimaryInfant"/>
                <w:color w:val="1B1B1B"/>
              </w:rPr>
              <w:t xml:space="preserve"> </w:t>
            </w:r>
          </w:p>
        </w:tc>
      </w:tr>
    </w:tbl>
    <w:p w:rsidR="0054755B" w:rsidRDefault="0054755B" w:rsidP="007E7562"/>
    <w:p w:rsidR="00CE593A" w:rsidRPr="00CE593A" w:rsidRDefault="00CE593A" w:rsidP="00CE593A">
      <w:pPr>
        <w:rPr>
          <w:rFonts w:ascii="SassoonPrimaryInfant" w:hAnsi="SassoonPrimaryInfant"/>
          <w:color w:val="1B1B1B"/>
          <w:sz w:val="28"/>
          <w:szCs w:val="28"/>
        </w:rPr>
      </w:pPr>
      <w:r w:rsidRPr="00CE593A">
        <w:rPr>
          <w:rFonts w:ascii="SassoonPrimaryInfant" w:hAnsi="SassoonPrimaryInfant"/>
          <w:color w:val="1B1B1B"/>
          <w:sz w:val="28"/>
          <w:szCs w:val="28"/>
        </w:rPr>
        <w:t>The children are then taught </w:t>
      </w:r>
      <w:r w:rsidRPr="00CE593A">
        <w:rPr>
          <w:rStyle w:val="Strong"/>
          <w:rFonts w:ascii="SassoonPrimaryInfant" w:hAnsi="SassoonPrimaryInfant"/>
          <w:color w:val="1B1B1B"/>
          <w:sz w:val="28"/>
          <w:szCs w:val="28"/>
          <w:bdr w:val="none" w:sz="0" w:space="0" w:color="auto" w:frame="1"/>
        </w:rPr>
        <w:t>Set 2 Sounds </w:t>
      </w:r>
      <w:r w:rsidRPr="00CE593A">
        <w:rPr>
          <w:rFonts w:ascii="SassoonPrimaryInfant" w:hAnsi="SassoonPrimaryInfant"/>
          <w:color w:val="1B1B1B"/>
          <w:sz w:val="28"/>
          <w:szCs w:val="28"/>
        </w:rPr>
        <w:t>- the vowel</w:t>
      </w:r>
      <w:r>
        <w:rPr>
          <w:rFonts w:ascii="SassoonPrimaryInfant" w:hAnsi="SassoonPrimaryInfant"/>
          <w:color w:val="1B1B1B"/>
          <w:sz w:val="28"/>
          <w:szCs w:val="28"/>
        </w:rPr>
        <w:t xml:space="preserve"> sounds</w:t>
      </w:r>
      <w:r w:rsidRPr="00CE593A">
        <w:rPr>
          <w:rFonts w:ascii="SassoonPrimaryInfant" w:hAnsi="SassoonPrimaryInfant"/>
          <w:color w:val="1B1B1B"/>
          <w:sz w:val="28"/>
          <w:szCs w:val="28"/>
        </w:rPr>
        <w:t>. </w:t>
      </w:r>
      <w:r>
        <w:rPr>
          <w:rFonts w:ascii="SassoonPrimaryInfant" w:hAnsi="SassoonPrimaryInfant"/>
          <w:color w:val="1B1B1B"/>
          <w:sz w:val="28"/>
          <w:szCs w:val="28"/>
        </w:rPr>
        <w:t xml:space="preserve">In Read Write Inc. the two or three letters join together as </w:t>
      </w:r>
      <w:r w:rsidRPr="00CE593A">
        <w:rPr>
          <w:rFonts w:ascii="SassoonPrimaryInfant" w:hAnsi="SassoonPrimaryInfant"/>
          <w:b/>
          <w:i/>
          <w:color w:val="1B1B1B"/>
          <w:sz w:val="28"/>
          <w:szCs w:val="28"/>
        </w:rPr>
        <w:t>special friends</w:t>
      </w:r>
      <w:r>
        <w:rPr>
          <w:rFonts w:ascii="SassoonPrimaryInfant" w:hAnsi="SassoonPrimaryInfant"/>
          <w:color w:val="1B1B1B"/>
          <w:sz w:val="28"/>
          <w:szCs w:val="28"/>
        </w:rPr>
        <w:t xml:space="preserve"> to make one sound. </w:t>
      </w:r>
    </w:p>
    <w:p w:rsidR="00CE593A" w:rsidRDefault="00CE593A" w:rsidP="00CE593A">
      <w:pPr>
        <w:rPr>
          <w:rFonts w:ascii="Trebuchet MS" w:hAnsi="Trebuchet MS"/>
          <w:color w:val="1B1B1B"/>
        </w:rPr>
      </w:pPr>
      <w:r>
        <w:rPr>
          <w:noProof/>
          <w:lang w:eastAsia="en-GB"/>
        </w:rPr>
        <w:drawing>
          <wp:anchor distT="0" distB="0" distL="114300" distR="114300" simplePos="0" relativeHeight="251669504" behindDoc="0" locked="0" layoutInCell="1" allowOverlap="1">
            <wp:simplePos x="0" y="0"/>
            <wp:positionH relativeFrom="margin">
              <wp:posOffset>231141</wp:posOffset>
            </wp:positionH>
            <wp:positionV relativeFrom="paragraph">
              <wp:posOffset>29210</wp:posOffset>
            </wp:positionV>
            <wp:extent cx="4610100" cy="3019425"/>
            <wp:effectExtent l="0" t="0" r="0" b="9525"/>
            <wp:wrapNone/>
            <wp:docPr id="9" name="Picture 9" descr="Image result for set 2 sounds r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t 2 sounds rwi"/>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r="697" b="2160"/>
                    <a:stretch/>
                  </pic:blipFill>
                  <pic:spPr bwMode="auto">
                    <a:xfrm>
                      <a:off x="0" y="0"/>
                      <a:ext cx="461010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54755B" w:rsidRDefault="0054755B" w:rsidP="007E7562"/>
    <w:p w:rsidR="0054755B" w:rsidRDefault="0054755B" w:rsidP="007E7562"/>
    <w:p w:rsidR="00CE593A" w:rsidRPr="00CE593A" w:rsidRDefault="001E39B5" w:rsidP="00CE593A">
      <w:pPr>
        <w:rPr>
          <w:rFonts w:ascii="SassoonPrimaryInfant" w:hAnsi="SassoonPrimaryInfant"/>
          <w:color w:val="1B1B1B"/>
          <w:sz w:val="28"/>
          <w:szCs w:val="28"/>
        </w:rPr>
      </w:pPr>
      <w:r>
        <w:rPr>
          <w:rFonts w:ascii="SassoonPrimaryInfant" w:hAnsi="SassoonPrimaryInfant"/>
          <w:color w:val="1B1B1B"/>
          <w:sz w:val="28"/>
          <w:szCs w:val="28"/>
          <w:u w:val="single"/>
        </w:rPr>
        <w:t>Re</w:t>
      </w:r>
      <w:r w:rsidR="00CE593A" w:rsidRPr="00CE593A">
        <w:rPr>
          <w:rFonts w:ascii="SassoonPrimaryInfant" w:hAnsi="SassoonPrimaryInfant"/>
          <w:color w:val="1B1B1B"/>
          <w:sz w:val="28"/>
          <w:szCs w:val="28"/>
          <w:u w:val="single"/>
        </w:rPr>
        <w:t>d and Green words</w:t>
      </w:r>
      <w:r w:rsidR="00CE593A" w:rsidRPr="00CE593A">
        <w:rPr>
          <w:rFonts w:ascii="SassoonPrimaryInfant" w:hAnsi="SassoonPrimaryInfant"/>
          <w:color w:val="1B1B1B"/>
          <w:sz w:val="28"/>
          <w:szCs w:val="28"/>
        </w:rPr>
        <w:t>:</w:t>
      </w:r>
    </w:p>
    <w:p w:rsidR="00CE593A" w:rsidRPr="00CE593A" w:rsidRDefault="001E39B5" w:rsidP="00CE593A">
      <w:pPr>
        <w:rPr>
          <w:rFonts w:ascii="SassoonPrimaryInfant" w:hAnsi="SassoonPrimaryInfant"/>
          <w:color w:val="1B1B1B"/>
          <w:sz w:val="28"/>
          <w:szCs w:val="28"/>
        </w:rPr>
      </w:pPr>
      <w:r>
        <w:rPr>
          <w:noProof/>
          <w:lang w:eastAsia="en-GB"/>
        </w:rPr>
        <w:drawing>
          <wp:anchor distT="0" distB="0" distL="114300" distR="114300" simplePos="0" relativeHeight="251671552" behindDoc="0" locked="0" layoutInCell="1" allowOverlap="1">
            <wp:simplePos x="0" y="0"/>
            <wp:positionH relativeFrom="page">
              <wp:posOffset>2228215</wp:posOffset>
            </wp:positionH>
            <wp:positionV relativeFrom="paragraph">
              <wp:posOffset>460375</wp:posOffset>
            </wp:positionV>
            <wp:extent cx="2543175" cy="8477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7" t="4138" r="1078" b="3794"/>
                    <a:stretch/>
                  </pic:blipFill>
                  <pic:spPr bwMode="auto">
                    <a:xfrm>
                      <a:off x="0" y="0"/>
                      <a:ext cx="254317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assoonPrimaryInfant" w:hAnsi="SassoonPrimaryInfant"/>
          <w:color w:val="1B1B1B"/>
          <w:sz w:val="28"/>
          <w:szCs w:val="28"/>
        </w:rPr>
        <w:t>The children ar</w:t>
      </w:r>
      <w:r w:rsidR="00CE593A" w:rsidRPr="00CE593A">
        <w:rPr>
          <w:rFonts w:ascii="SassoonPrimaryInfant" w:hAnsi="SassoonPrimaryInfant"/>
          <w:color w:val="1B1B1B"/>
          <w:sz w:val="28"/>
          <w:szCs w:val="28"/>
        </w:rPr>
        <w:t xml:space="preserve">e taught tricky ‘red’ words (most of these words have to be learned by sight) and practise decoding ‘green words’ using the sounds that they have learnt so far. </w:t>
      </w:r>
    </w:p>
    <w:p w:rsidR="00CE593A" w:rsidRPr="001F2ACA" w:rsidRDefault="00CE593A" w:rsidP="00CE593A">
      <w:pPr>
        <w:rPr>
          <w:rFonts w:ascii="SassoonPrimaryInfant" w:hAnsi="SassoonPrimaryInfant"/>
          <w:color w:val="1B1B1B"/>
        </w:rPr>
      </w:pPr>
    </w:p>
    <w:p w:rsidR="00CE593A" w:rsidRDefault="00CE593A" w:rsidP="00CE593A">
      <w:pPr>
        <w:rPr>
          <w:rFonts w:ascii="Trebuchet MS" w:hAnsi="Trebuchet MS"/>
          <w:color w:val="1B1B1B"/>
        </w:rPr>
      </w:pPr>
    </w:p>
    <w:p w:rsidR="00CE593A" w:rsidRDefault="00CE593A" w:rsidP="00CE593A">
      <w:pPr>
        <w:rPr>
          <w:rFonts w:ascii="Trebuchet MS" w:hAnsi="Trebuchet MS"/>
          <w:color w:val="1B1B1B"/>
        </w:rPr>
      </w:pPr>
    </w:p>
    <w:p w:rsidR="00744B1C" w:rsidRPr="00744B1C" w:rsidRDefault="00744B1C" w:rsidP="00744B1C">
      <w:pPr>
        <w:pStyle w:val="NormalWeb"/>
        <w:spacing w:before="0" w:beforeAutospacing="0" w:after="0" w:afterAutospacing="0"/>
        <w:textAlignment w:val="baseline"/>
        <w:rPr>
          <w:rFonts w:ascii="SassoonPrimaryInfant" w:hAnsi="SassoonPrimaryInfant"/>
          <w:color w:val="111111"/>
          <w:sz w:val="28"/>
          <w:szCs w:val="28"/>
        </w:rPr>
      </w:pPr>
      <w:r w:rsidRPr="00744B1C">
        <w:rPr>
          <w:rFonts w:ascii="SassoonPrimaryInfant" w:hAnsi="SassoonPrimaryInfant"/>
          <w:color w:val="111111"/>
          <w:sz w:val="28"/>
          <w:szCs w:val="28"/>
        </w:rPr>
        <w:t>Alongside learning to dec</w:t>
      </w:r>
      <w:r w:rsidR="002111AA">
        <w:rPr>
          <w:rFonts w:ascii="SassoonPrimaryInfant" w:hAnsi="SassoonPrimaryInfant"/>
          <w:color w:val="111111"/>
          <w:sz w:val="28"/>
          <w:szCs w:val="28"/>
        </w:rPr>
        <w:t xml:space="preserve">ode the words on the page, </w:t>
      </w:r>
      <w:r w:rsidRPr="00744B1C">
        <w:rPr>
          <w:rFonts w:ascii="SassoonPrimaryInfant" w:hAnsi="SassoonPrimaryInfant"/>
          <w:color w:val="111111"/>
          <w:sz w:val="28"/>
          <w:szCs w:val="28"/>
        </w:rPr>
        <w:t>child</w:t>
      </w:r>
      <w:r w:rsidR="002111AA">
        <w:rPr>
          <w:rFonts w:ascii="SassoonPrimaryInfant" w:hAnsi="SassoonPrimaryInfant"/>
          <w:color w:val="111111"/>
          <w:sz w:val="28"/>
          <w:szCs w:val="28"/>
        </w:rPr>
        <w:t>ren</w:t>
      </w:r>
      <w:r w:rsidRPr="00744B1C">
        <w:rPr>
          <w:rFonts w:ascii="SassoonPrimaryInfant" w:hAnsi="SassoonPrimaryInfant"/>
          <w:color w:val="111111"/>
          <w:sz w:val="28"/>
          <w:szCs w:val="28"/>
        </w:rPr>
        <w:t xml:space="preserve"> also learn comprehension skills. This helps them to make sense of what the words say and what the text mea</w:t>
      </w:r>
      <w:r w:rsidR="002111AA">
        <w:rPr>
          <w:rFonts w:ascii="SassoonPrimaryInfant" w:hAnsi="SassoonPrimaryInfant"/>
          <w:color w:val="111111"/>
          <w:sz w:val="28"/>
          <w:szCs w:val="28"/>
        </w:rPr>
        <w:t xml:space="preserve">ns. Together, these skills help </w:t>
      </w:r>
      <w:r w:rsidRPr="00744B1C">
        <w:rPr>
          <w:rFonts w:ascii="SassoonPrimaryInfant" w:hAnsi="SassoonPrimaryInfant"/>
          <w:color w:val="111111"/>
          <w:sz w:val="28"/>
          <w:szCs w:val="28"/>
        </w:rPr>
        <w:t>child</w:t>
      </w:r>
      <w:r w:rsidR="002111AA">
        <w:rPr>
          <w:rFonts w:ascii="SassoonPrimaryInfant" w:hAnsi="SassoonPrimaryInfant"/>
          <w:color w:val="111111"/>
          <w:sz w:val="28"/>
          <w:szCs w:val="28"/>
        </w:rPr>
        <w:t xml:space="preserve">ren on their way to becoming </w:t>
      </w:r>
      <w:r w:rsidRPr="00744B1C">
        <w:rPr>
          <w:rFonts w:ascii="SassoonPrimaryInfant" w:hAnsi="SassoonPrimaryInfant"/>
          <w:color w:val="111111"/>
          <w:sz w:val="28"/>
          <w:szCs w:val="28"/>
        </w:rPr>
        <w:t>keen and confident reader</w:t>
      </w:r>
      <w:r w:rsidR="002111AA">
        <w:rPr>
          <w:rFonts w:ascii="SassoonPrimaryInfant" w:hAnsi="SassoonPrimaryInfant"/>
          <w:color w:val="111111"/>
          <w:sz w:val="28"/>
          <w:szCs w:val="28"/>
        </w:rPr>
        <w:t>s</w:t>
      </w:r>
      <w:r w:rsidRPr="00744B1C">
        <w:rPr>
          <w:rFonts w:ascii="SassoonPrimaryInfant" w:hAnsi="SassoonPrimaryInfant"/>
          <w:color w:val="111111"/>
          <w:sz w:val="28"/>
          <w:szCs w:val="28"/>
        </w:rPr>
        <w:t>.</w:t>
      </w:r>
    </w:p>
    <w:p w:rsidR="00744B1C" w:rsidRDefault="00744B1C" w:rsidP="00744B1C">
      <w:pPr>
        <w:pStyle w:val="NormalWeb"/>
        <w:spacing w:before="0" w:beforeAutospacing="0" w:after="0" w:afterAutospacing="0"/>
        <w:textAlignment w:val="baseline"/>
        <w:rPr>
          <w:rFonts w:ascii="Helvetica" w:hAnsi="Helvetica"/>
          <w:color w:val="111111"/>
          <w:sz w:val="27"/>
          <w:szCs w:val="27"/>
        </w:rPr>
      </w:pPr>
    </w:p>
    <w:p w:rsidR="00CE593A" w:rsidRPr="00CE593A" w:rsidRDefault="00CE593A" w:rsidP="00CE593A">
      <w:pPr>
        <w:tabs>
          <w:tab w:val="left" w:pos="7005"/>
        </w:tabs>
        <w:rPr>
          <w:rFonts w:ascii="SassoonPrimaryInfant" w:hAnsi="SassoonPrimaryInfant"/>
          <w:sz w:val="28"/>
          <w:szCs w:val="28"/>
        </w:rPr>
      </w:pPr>
      <w:r>
        <w:rPr>
          <w:rFonts w:ascii="SassoonPrimaryInfant" w:hAnsi="SassoonPrimaryInfant"/>
          <w:sz w:val="28"/>
          <w:szCs w:val="28"/>
        </w:rPr>
        <w:t>In addition to Read Write Inc., we</w:t>
      </w:r>
      <w:r w:rsidRPr="00CE593A">
        <w:rPr>
          <w:rFonts w:ascii="SassoonPrimaryInfant" w:hAnsi="SassoonPrimaryInfant"/>
          <w:sz w:val="28"/>
          <w:szCs w:val="28"/>
        </w:rPr>
        <w:t xml:space="preserve"> also teach children the following reading conventions:</w:t>
      </w:r>
    </w:p>
    <w:p w:rsidR="00CE593A" w:rsidRPr="00CE593A" w:rsidRDefault="00CE593A" w:rsidP="00CE593A">
      <w:pPr>
        <w:numPr>
          <w:ilvl w:val="0"/>
          <w:numId w:val="1"/>
        </w:numPr>
        <w:autoSpaceDE w:val="0"/>
        <w:autoSpaceDN w:val="0"/>
        <w:adjustRightInd w:val="0"/>
        <w:spacing w:after="0" w:line="240" w:lineRule="auto"/>
        <w:rPr>
          <w:rFonts w:ascii="SassoonPrimaryInfant" w:hAnsi="SassoonPrimaryInfant"/>
          <w:sz w:val="28"/>
          <w:szCs w:val="28"/>
        </w:rPr>
      </w:pPr>
      <w:r w:rsidRPr="00CE593A">
        <w:rPr>
          <w:rFonts w:ascii="SassoonPrimaryInfant" w:hAnsi="SassoonPrimaryInfant"/>
          <w:sz w:val="28"/>
          <w:szCs w:val="28"/>
        </w:rPr>
        <w:t xml:space="preserve">  How to hold books the correct way up and turn the pages correctly. </w:t>
      </w:r>
    </w:p>
    <w:p w:rsidR="00CE593A" w:rsidRDefault="00CE593A" w:rsidP="00CE593A">
      <w:pPr>
        <w:numPr>
          <w:ilvl w:val="0"/>
          <w:numId w:val="1"/>
        </w:numPr>
        <w:autoSpaceDE w:val="0"/>
        <w:autoSpaceDN w:val="0"/>
        <w:adjustRightInd w:val="0"/>
        <w:spacing w:after="0" w:line="240" w:lineRule="auto"/>
        <w:rPr>
          <w:rFonts w:ascii="SassoonPrimaryInfant" w:hAnsi="SassoonPrimaryInfant"/>
          <w:sz w:val="28"/>
          <w:szCs w:val="28"/>
        </w:rPr>
      </w:pPr>
      <w:r w:rsidRPr="00CE593A">
        <w:rPr>
          <w:rFonts w:ascii="SassoonPrimaryInfant" w:hAnsi="SassoonPrimaryInfant"/>
          <w:sz w:val="28"/>
          <w:szCs w:val="28"/>
        </w:rPr>
        <w:t xml:space="preserve">  Know that print carries meaning and is read from left to right and top to </w:t>
      </w:r>
      <w:r>
        <w:rPr>
          <w:rFonts w:ascii="SassoonPrimaryInfant" w:hAnsi="SassoonPrimaryInfant"/>
          <w:sz w:val="28"/>
          <w:szCs w:val="28"/>
        </w:rPr>
        <w:t xml:space="preserve"> </w:t>
      </w:r>
    </w:p>
    <w:p w:rsidR="00CE593A" w:rsidRPr="00CE593A" w:rsidRDefault="00CE593A" w:rsidP="00CE593A">
      <w:pPr>
        <w:autoSpaceDE w:val="0"/>
        <w:autoSpaceDN w:val="0"/>
        <w:adjustRightInd w:val="0"/>
        <w:spacing w:after="0" w:line="240" w:lineRule="auto"/>
        <w:ind w:left="1080"/>
        <w:rPr>
          <w:rFonts w:ascii="SassoonPrimaryInfant" w:hAnsi="SassoonPrimaryInfant"/>
          <w:sz w:val="28"/>
          <w:szCs w:val="28"/>
        </w:rPr>
      </w:pPr>
      <w:r>
        <w:rPr>
          <w:rFonts w:ascii="SassoonPrimaryInfant" w:hAnsi="SassoonPrimaryInfant"/>
          <w:sz w:val="28"/>
          <w:szCs w:val="28"/>
        </w:rPr>
        <w:t xml:space="preserve">  </w:t>
      </w:r>
      <w:proofErr w:type="gramStart"/>
      <w:r w:rsidRPr="00CE593A">
        <w:rPr>
          <w:rFonts w:ascii="SassoonPrimaryInfant" w:hAnsi="SassoonPrimaryInfant"/>
          <w:sz w:val="28"/>
          <w:szCs w:val="28"/>
        </w:rPr>
        <w:t>bottom</w:t>
      </w:r>
      <w:proofErr w:type="gramEnd"/>
      <w:r w:rsidRPr="00CE593A">
        <w:rPr>
          <w:rFonts w:ascii="SassoonPrimaryInfant" w:hAnsi="SassoonPrimaryInfant"/>
          <w:sz w:val="28"/>
          <w:szCs w:val="28"/>
        </w:rPr>
        <w:t xml:space="preserve">. </w:t>
      </w:r>
    </w:p>
    <w:p w:rsidR="00CE593A" w:rsidRPr="00CE593A" w:rsidRDefault="00CE593A" w:rsidP="00CE593A">
      <w:pPr>
        <w:numPr>
          <w:ilvl w:val="0"/>
          <w:numId w:val="1"/>
        </w:numPr>
        <w:autoSpaceDE w:val="0"/>
        <w:autoSpaceDN w:val="0"/>
        <w:adjustRightInd w:val="0"/>
        <w:spacing w:after="0" w:line="240" w:lineRule="auto"/>
        <w:rPr>
          <w:rFonts w:ascii="SassoonPrimaryInfant" w:hAnsi="SassoonPrimaryInfant"/>
          <w:sz w:val="28"/>
          <w:szCs w:val="28"/>
        </w:rPr>
      </w:pPr>
      <w:r w:rsidRPr="00CE593A">
        <w:rPr>
          <w:rFonts w:ascii="SassoonPrimaryInfant" w:hAnsi="SassoonPrimaryInfant"/>
          <w:sz w:val="28"/>
          <w:szCs w:val="28"/>
        </w:rPr>
        <w:t xml:space="preserve">  Point to each word as we read them.</w:t>
      </w:r>
    </w:p>
    <w:p w:rsidR="00CE593A" w:rsidRPr="00744B1C" w:rsidRDefault="00CE593A" w:rsidP="007E7562">
      <w:pPr>
        <w:pStyle w:val="Subtitle"/>
        <w:rPr>
          <w:rFonts w:ascii="SassoonPrimaryInfant" w:hAnsi="SassoonPrimaryInfant"/>
          <w:color w:val="auto"/>
          <w:sz w:val="20"/>
          <w:szCs w:val="20"/>
        </w:rPr>
      </w:pPr>
    </w:p>
    <w:p w:rsidR="00CE593A" w:rsidRPr="00CE593A" w:rsidRDefault="001E39B5" w:rsidP="00CE593A">
      <w:pPr>
        <w:autoSpaceDE w:val="0"/>
        <w:autoSpaceDN w:val="0"/>
        <w:adjustRightInd w:val="0"/>
        <w:ind w:left="360"/>
        <w:rPr>
          <w:rFonts w:ascii="SassoonPrimaryInfant" w:hAnsi="SassoonPrimaryInfant"/>
          <w:sz w:val="28"/>
          <w:szCs w:val="28"/>
        </w:rPr>
      </w:pPr>
      <w:r>
        <w:rPr>
          <w:noProof/>
          <w:lang w:eastAsia="en-GB"/>
        </w:rPr>
        <w:drawing>
          <wp:anchor distT="0" distB="0" distL="114300" distR="114300" simplePos="0" relativeHeight="251673600" behindDoc="1" locked="0" layoutInCell="1" allowOverlap="1">
            <wp:simplePos x="0" y="0"/>
            <wp:positionH relativeFrom="column">
              <wp:posOffset>-295910</wp:posOffset>
            </wp:positionH>
            <wp:positionV relativeFrom="paragraph">
              <wp:posOffset>278130</wp:posOffset>
            </wp:positionV>
            <wp:extent cx="2356528" cy="16764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5185" t="13893" r="4814" b="5151"/>
                    <a:stretch>
                      <a:fillRect/>
                    </a:stretch>
                  </pic:blipFill>
                  <pic:spPr bwMode="auto">
                    <a:xfrm>
                      <a:off x="0" y="0"/>
                      <a:ext cx="2356528"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93A">
        <w:rPr>
          <w:noProof/>
          <w:lang w:eastAsia="en-GB"/>
        </w:rPr>
        <w:drawing>
          <wp:anchor distT="0" distB="0" distL="114300" distR="114300" simplePos="0" relativeHeight="251675648" behindDoc="0" locked="0" layoutInCell="1" allowOverlap="1">
            <wp:simplePos x="0" y="0"/>
            <wp:positionH relativeFrom="column">
              <wp:posOffset>4267200</wp:posOffset>
            </wp:positionH>
            <wp:positionV relativeFrom="paragraph">
              <wp:posOffset>315595</wp:posOffset>
            </wp:positionV>
            <wp:extent cx="2218690" cy="15557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6081" t="14830" r="5743" b="7628"/>
                    <a:stretch>
                      <a:fillRect/>
                    </a:stretch>
                  </pic:blipFill>
                  <pic:spPr bwMode="auto">
                    <a:xfrm>
                      <a:off x="0" y="0"/>
                      <a:ext cx="221869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93A">
        <w:rPr>
          <w:noProof/>
          <w:lang w:eastAsia="en-GB"/>
        </w:rPr>
        <w:drawing>
          <wp:anchor distT="0" distB="0" distL="114300" distR="114300" simplePos="0" relativeHeight="251674624" behindDoc="1" locked="0" layoutInCell="1" allowOverlap="1">
            <wp:simplePos x="0" y="0"/>
            <wp:positionH relativeFrom="column">
              <wp:posOffset>2000250</wp:posOffset>
            </wp:positionH>
            <wp:positionV relativeFrom="paragraph">
              <wp:posOffset>277495</wp:posOffset>
            </wp:positionV>
            <wp:extent cx="2287270" cy="16097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5534" t="13489" r="4797" b="6976"/>
                    <a:stretch>
                      <a:fillRect/>
                    </a:stretch>
                  </pic:blipFill>
                  <pic:spPr bwMode="auto">
                    <a:xfrm>
                      <a:off x="0" y="0"/>
                      <a:ext cx="228727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93A" w:rsidRPr="00CE593A">
        <w:rPr>
          <w:rFonts w:ascii="SassoonPrimaryInfant" w:hAnsi="SassoonPrimaryInfant"/>
          <w:sz w:val="28"/>
          <w:szCs w:val="28"/>
        </w:rPr>
        <w:t xml:space="preserve">We teach the following reading strategies:-  </w:t>
      </w:r>
    </w:p>
    <w:p w:rsidR="00CE593A" w:rsidRPr="00A2113D" w:rsidRDefault="00CE593A" w:rsidP="00CE593A">
      <w:pPr>
        <w:autoSpaceDE w:val="0"/>
        <w:autoSpaceDN w:val="0"/>
        <w:adjustRightInd w:val="0"/>
        <w:ind w:left="1080"/>
        <w:rPr>
          <w:rFonts w:ascii="SassoonPrimaryInfant" w:hAnsi="SassoonPrimaryInfant"/>
          <w:sz w:val="60"/>
          <w:szCs w:val="60"/>
        </w:rPr>
      </w:pPr>
    </w:p>
    <w:p w:rsidR="00CE593A" w:rsidRDefault="00CE593A" w:rsidP="00CE593A">
      <w:pPr>
        <w:autoSpaceDE w:val="0"/>
        <w:autoSpaceDN w:val="0"/>
        <w:adjustRightInd w:val="0"/>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744B1C" w:rsidP="00CE593A">
      <w:pPr>
        <w:rPr>
          <w:rFonts w:ascii="Arial" w:hAnsi="Arial" w:cs="Arial"/>
          <w:sz w:val="20"/>
          <w:szCs w:val="20"/>
          <w:lang w:eastAsia="en-GB"/>
        </w:rPr>
      </w:pPr>
      <w:r>
        <w:rPr>
          <w:noProof/>
          <w:lang w:eastAsia="en-GB"/>
        </w:rPr>
        <w:drawing>
          <wp:anchor distT="0" distB="0" distL="114300" distR="114300" simplePos="0" relativeHeight="251680768" behindDoc="0" locked="0" layoutInCell="1" allowOverlap="1">
            <wp:simplePos x="0" y="0"/>
            <wp:positionH relativeFrom="column">
              <wp:posOffset>4229100</wp:posOffset>
            </wp:positionH>
            <wp:positionV relativeFrom="paragraph">
              <wp:posOffset>154940</wp:posOffset>
            </wp:positionV>
            <wp:extent cx="2272665" cy="15957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6041" t="14285" r="6041" b="8403"/>
                    <a:stretch>
                      <a:fillRect/>
                    </a:stretch>
                  </pic:blipFill>
                  <pic:spPr bwMode="auto">
                    <a:xfrm>
                      <a:off x="0" y="0"/>
                      <a:ext cx="227266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-266700</wp:posOffset>
            </wp:positionH>
            <wp:positionV relativeFrom="paragraph">
              <wp:posOffset>133350</wp:posOffset>
            </wp:positionV>
            <wp:extent cx="2238375" cy="160528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837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93A">
        <w:rPr>
          <w:noProof/>
          <w:lang w:eastAsia="en-GB"/>
        </w:rPr>
        <w:drawing>
          <wp:anchor distT="0" distB="0" distL="114300" distR="114300" simplePos="0" relativeHeight="251679744" behindDoc="1" locked="0" layoutInCell="1" allowOverlap="1">
            <wp:simplePos x="0" y="0"/>
            <wp:positionH relativeFrom="column">
              <wp:posOffset>2031365</wp:posOffset>
            </wp:positionH>
            <wp:positionV relativeFrom="paragraph">
              <wp:posOffset>156210</wp:posOffset>
            </wp:positionV>
            <wp:extent cx="2189480" cy="156654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9480" cy="156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3A" w:rsidRPr="002B347D" w:rsidRDefault="00CE593A" w:rsidP="00CE593A">
      <w:pPr>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CE593A" w:rsidP="00CE593A">
      <w:pPr>
        <w:rPr>
          <w:rFonts w:ascii="Arial" w:hAnsi="Arial" w:cs="Arial"/>
          <w:sz w:val="20"/>
          <w:szCs w:val="20"/>
          <w:lang w:eastAsia="en-GB"/>
        </w:rPr>
      </w:pPr>
    </w:p>
    <w:p w:rsidR="00CE593A" w:rsidRPr="002B347D" w:rsidRDefault="00744B1C" w:rsidP="00CE593A">
      <w:pPr>
        <w:rPr>
          <w:rFonts w:ascii="Arial" w:hAnsi="Arial" w:cs="Arial"/>
          <w:sz w:val="20"/>
          <w:szCs w:val="20"/>
          <w:lang w:eastAsia="en-GB"/>
        </w:rPr>
      </w:pPr>
      <w:r>
        <w:rPr>
          <w:noProof/>
          <w:lang w:eastAsia="en-GB"/>
        </w:rPr>
        <w:drawing>
          <wp:anchor distT="0" distB="0" distL="114300" distR="114300" simplePos="0" relativeHeight="251677696" behindDoc="0" locked="0" layoutInCell="1" allowOverlap="1">
            <wp:simplePos x="0" y="0"/>
            <wp:positionH relativeFrom="column">
              <wp:posOffset>-266700</wp:posOffset>
            </wp:positionH>
            <wp:positionV relativeFrom="paragraph">
              <wp:posOffset>150495</wp:posOffset>
            </wp:positionV>
            <wp:extent cx="2209800" cy="156591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simplePos x="0" y="0"/>
            <wp:positionH relativeFrom="column">
              <wp:posOffset>4241800</wp:posOffset>
            </wp:positionH>
            <wp:positionV relativeFrom="paragraph">
              <wp:posOffset>201930</wp:posOffset>
            </wp:positionV>
            <wp:extent cx="2259965" cy="156718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6827" t="14706" r="5685" b="8557"/>
                    <a:stretch>
                      <a:fillRect/>
                    </a:stretch>
                  </pic:blipFill>
                  <pic:spPr bwMode="auto">
                    <a:xfrm>
                      <a:off x="0" y="0"/>
                      <a:ext cx="2259965"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93A" w:rsidRPr="002B347D" w:rsidRDefault="00CE593A" w:rsidP="00CE593A">
      <w:pPr>
        <w:rPr>
          <w:rFonts w:ascii="Arial" w:hAnsi="Arial" w:cs="Arial"/>
          <w:sz w:val="20"/>
          <w:szCs w:val="20"/>
          <w:lang w:eastAsia="en-GB"/>
        </w:rPr>
      </w:pPr>
    </w:p>
    <w:p w:rsidR="00CE593A" w:rsidRDefault="00CE593A" w:rsidP="00CE593A">
      <w:pPr>
        <w:rPr>
          <w:rFonts w:ascii="Arial" w:hAnsi="Arial" w:cs="Arial"/>
          <w:sz w:val="20"/>
          <w:szCs w:val="20"/>
          <w:lang w:eastAsia="en-GB"/>
        </w:rPr>
      </w:pPr>
    </w:p>
    <w:p w:rsidR="00CE593A" w:rsidRDefault="00CE593A" w:rsidP="00CE593A">
      <w:pPr>
        <w:jc w:val="right"/>
        <w:rPr>
          <w:rFonts w:ascii="Arial" w:hAnsi="Arial" w:cs="Arial"/>
          <w:sz w:val="20"/>
          <w:szCs w:val="20"/>
          <w:lang w:eastAsia="en-GB"/>
        </w:rPr>
      </w:pPr>
    </w:p>
    <w:p w:rsidR="00CE593A" w:rsidRDefault="00CE593A" w:rsidP="00CE593A">
      <w:pPr>
        <w:jc w:val="right"/>
        <w:rPr>
          <w:rFonts w:ascii="Arial" w:hAnsi="Arial" w:cs="Arial"/>
          <w:sz w:val="20"/>
          <w:szCs w:val="20"/>
          <w:lang w:eastAsia="en-GB"/>
        </w:rPr>
      </w:pPr>
    </w:p>
    <w:p w:rsidR="00CE593A" w:rsidRDefault="00CE593A" w:rsidP="00CE593A">
      <w:pPr>
        <w:jc w:val="right"/>
        <w:rPr>
          <w:rFonts w:ascii="Arial" w:hAnsi="Arial" w:cs="Arial"/>
          <w:sz w:val="20"/>
          <w:szCs w:val="20"/>
          <w:lang w:eastAsia="en-GB"/>
        </w:rPr>
      </w:pPr>
    </w:p>
    <w:p w:rsidR="00CE593A" w:rsidRDefault="00CE593A" w:rsidP="00CE593A"/>
    <w:p w:rsidR="001E39B5" w:rsidRDefault="001E39B5" w:rsidP="00744B1C">
      <w:pPr>
        <w:tabs>
          <w:tab w:val="left" w:pos="960"/>
        </w:tabs>
        <w:rPr>
          <w:rFonts w:ascii="SassoonPrimaryInfant" w:hAnsi="SassoonPrimaryInfant" w:cs="Arial"/>
          <w:sz w:val="28"/>
          <w:szCs w:val="28"/>
          <w:lang w:eastAsia="en-GB"/>
        </w:rPr>
      </w:pPr>
    </w:p>
    <w:p w:rsidR="001E39B5" w:rsidRDefault="001E39B5" w:rsidP="00744B1C">
      <w:pPr>
        <w:tabs>
          <w:tab w:val="left" w:pos="960"/>
        </w:tabs>
        <w:rPr>
          <w:rFonts w:ascii="SassoonPrimaryInfant" w:hAnsi="SassoonPrimaryInfant" w:cs="Arial"/>
          <w:sz w:val="28"/>
          <w:szCs w:val="28"/>
          <w:lang w:eastAsia="en-GB"/>
        </w:rPr>
      </w:pPr>
    </w:p>
    <w:p w:rsidR="001E39B5" w:rsidRDefault="001E39B5" w:rsidP="00744B1C">
      <w:pPr>
        <w:tabs>
          <w:tab w:val="left" w:pos="960"/>
        </w:tabs>
        <w:rPr>
          <w:rFonts w:ascii="SassoonPrimaryInfant" w:hAnsi="SassoonPrimaryInfant" w:cs="Arial"/>
          <w:sz w:val="28"/>
          <w:szCs w:val="28"/>
          <w:lang w:eastAsia="en-GB"/>
        </w:rPr>
      </w:pPr>
    </w:p>
    <w:p w:rsidR="001E39B5" w:rsidRDefault="001E39B5" w:rsidP="00744B1C">
      <w:pPr>
        <w:tabs>
          <w:tab w:val="left" w:pos="960"/>
        </w:tabs>
        <w:rPr>
          <w:rFonts w:ascii="SassoonPrimaryInfant" w:hAnsi="SassoonPrimaryInfant" w:cs="Arial"/>
          <w:sz w:val="28"/>
          <w:szCs w:val="28"/>
          <w:lang w:eastAsia="en-GB"/>
        </w:rPr>
      </w:pPr>
    </w:p>
    <w:p w:rsidR="002111AA" w:rsidRDefault="002111AA" w:rsidP="00744B1C">
      <w:pPr>
        <w:tabs>
          <w:tab w:val="left" w:pos="960"/>
        </w:tabs>
        <w:rPr>
          <w:rFonts w:ascii="SassoonPrimaryInfant" w:hAnsi="SassoonPrimaryInfant" w:cs="Arial"/>
          <w:sz w:val="28"/>
          <w:szCs w:val="28"/>
          <w:lang w:eastAsia="en-GB"/>
        </w:rPr>
      </w:pPr>
    </w:p>
    <w:p w:rsidR="00CE593A" w:rsidRDefault="00CE593A" w:rsidP="007E7562">
      <w:pPr>
        <w:pStyle w:val="Subtitle"/>
        <w:rPr>
          <w:rFonts w:ascii="SassoonPrimaryInfant" w:hAnsi="SassoonPrimaryInfant"/>
          <w:color w:val="auto"/>
        </w:rPr>
      </w:pPr>
    </w:p>
    <w:p w:rsidR="001E39B5" w:rsidRDefault="001E39B5" w:rsidP="001E39B5">
      <w:pPr>
        <w:rPr>
          <w:rFonts w:ascii="SassoonPrimaryInfant" w:hAnsi="SassoonPrimaryInfant"/>
          <w:sz w:val="28"/>
          <w:szCs w:val="28"/>
        </w:rPr>
      </w:pPr>
      <w:r w:rsidRPr="001E39B5">
        <w:rPr>
          <w:rFonts w:ascii="SassoonPrimaryInfant" w:hAnsi="SassoonPrimaryInfant"/>
          <w:sz w:val="28"/>
          <w:szCs w:val="28"/>
        </w:rPr>
        <w:t xml:space="preserve">Below is an overview of how we teach reading at The Ellis: </w:t>
      </w:r>
    </w:p>
    <w:p w:rsidR="001E39B5" w:rsidRDefault="001E39B5" w:rsidP="001E39B5">
      <w:pPr>
        <w:rPr>
          <w:rFonts w:ascii="SassoonPrimaryInfant" w:hAnsi="SassoonPrimaryInfant"/>
          <w:sz w:val="28"/>
          <w:szCs w:val="28"/>
        </w:rPr>
      </w:pPr>
      <w:r>
        <w:rPr>
          <w:noProof/>
          <w:lang w:eastAsia="en-GB"/>
        </w:rPr>
        <w:drawing>
          <wp:anchor distT="0" distB="0" distL="114300" distR="114300" simplePos="0" relativeHeight="251681792" behindDoc="0" locked="0" layoutInCell="1" allowOverlap="1">
            <wp:simplePos x="0" y="0"/>
            <wp:positionH relativeFrom="margin">
              <wp:align>center</wp:align>
            </wp:positionH>
            <wp:positionV relativeFrom="paragraph">
              <wp:posOffset>174625</wp:posOffset>
            </wp:positionV>
            <wp:extent cx="7023538" cy="471487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023538" cy="4714875"/>
                    </a:xfrm>
                    <a:prstGeom prst="rect">
                      <a:avLst/>
                    </a:prstGeom>
                  </pic:spPr>
                </pic:pic>
              </a:graphicData>
            </a:graphic>
            <wp14:sizeRelH relativeFrom="page">
              <wp14:pctWidth>0</wp14:pctWidth>
            </wp14:sizeRelH>
            <wp14:sizeRelV relativeFrom="page">
              <wp14:pctHeight>0</wp14:pctHeight>
            </wp14:sizeRelV>
          </wp:anchor>
        </w:drawing>
      </w: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Default="001E39B5" w:rsidP="001E39B5">
      <w:pPr>
        <w:rPr>
          <w:rFonts w:ascii="SassoonPrimaryInfant" w:hAnsi="SassoonPrimaryInfant"/>
          <w:sz w:val="28"/>
          <w:szCs w:val="28"/>
        </w:rPr>
      </w:pPr>
    </w:p>
    <w:p w:rsidR="001E39B5" w:rsidRPr="001E39B5" w:rsidRDefault="001E39B5" w:rsidP="001E39B5"/>
    <w:p w:rsidR="0038315C" w:rsidRDefault="0038315C" w:rsidP="001E39B5">
      <w:pPr>
        <w:pStyle w:val="Heading2"/>
        <w:spacing w:before="0" w:beforeAutospacing="0" w:after="0" w:afterAutospacing="0" w:line="240" w:lineRule="atLeast"/>
        <w:textAlignment w:val="baseline"/>
        <w:rPr>
          <w:rFonts w:ascii="SassoonPrimaryInfant" w:hAnsi="SassoonPrimaryInfant"/>
          <w:color w:val="111111"/>
          <w:sz w:val="28"/>
          <w:szCs w:val="28"/>
          <w:bdr w:val="none" w:sz="0" w:space="0" w:color="auto" w:frame="1"/>
        </w:rPr>
      </w:pPr>
    </w:p>
    <w:p w:rsidR="001E39B5" w:rsidRPr="001E39B5" w:rsidRDefault="001E39B5" w:rsidP="001E39B5">
      <w:pPr>
        <w:pStyle w:val="Heading2"/>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bdr w:val="none" w:sz="0" w:space="0" w:color="auto" w:frame="1"/>
        </w:rPr>
        <w:t>How to help at</w:t>
      </w:r>
      <w:r>
        <w:rPr>
          <w:rFonts w:ascii="SassoonPrimaryInfant" w:hAnsi="SassoonPrimaryInfant"/>
          <w:color w:val="111111"/>
          <w:sz w:val="28"/>
          <w:szCs w:val="28"/>
          <w:bdr w:val="none" w:sz="0" w:space="0" w:color="auto" w:frame="1"/>
        </w:rPr>
        <w:t xml:space="preserve"> your child read at</w:t>
      </w:r>
      <w:r w:rsidRPr="001E39B5">
        <w:rPr>
          <w:rFonts w:ascii="SassoonPrimaryInfant" w:hAnsi="SassoonPrimaryInfant"/>
          <w:color w:val="111111"/>
          <w:sz w:val="28"/>
          <w:szCs w:val="28"/>
          <w:bdr w:val="none" w:sz="0" w:space="0" w:color="auto" w:frame="1"/>
        </w:rPr>
        <w:t xml:space="preserve"> home</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 xml:space="preserve">There are lots of ways you can help your child with reading in Reception. Here are </w:t>
      </w:r>
      <w:r>
        <w:rPr>
          <w:rFonts w:ascii="SassoonPrimaryInfant" w:hAnsi="SassoonPrimaryInfant"/>
          <w:color w:val="111111"/>
          <w:sz w:val="28"/>
          <w:szCs w:val="28"/>
        </w:rPr>
        <w:t>some good ideas</w:t>
      </w:r>
      <w:r w:rsidRPr="001E39B5">
        <w:rPr>
          <w:rFonts w:ascii="SassoonPrimaryInfant" w:hAnsi="SassoonPrimaryInfant"/>
          <w:color w:val="111111"/>
          <w:sz w:val="28"/>
          <w:szCs w:val="28"/>
        </w:rPr>
        <w:t>.</w:t>
      </w:r>
    </w:p>
    <w:p w:rsidR="001E39B5" w:rsidRPr="001E39B5" w:rsidRDefault="001E39B5" w:rsidP="001E39B5">
      <w:pPr>
        <w:pStyle w:val="Heading3"/>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bdr w:val="none" w:sz="0" w:space="0" w:color="auto" w:frame="1"/>
        </w:rPr>
        <w:t>1. Play rhyming games</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Say ‘into the pot goes’ while pretending to place objects that rhyme into a pot (for example, a </w:t>
      </w:r>
      <w:r w:rsidRPr="001E39B5">
        <w:rPr>
          <w:rStyle w:val="Emphasis"/>
          <w:rFonts w:ascii="SassoonPrimaryInfant" w:hAnsi="SassoonPrimaryInfant"/>
          <w:color w:val="111111"/>
          <w:sz w:val="28"/>
          <w:szCs w:val="28"/>
          <w:bdr w:val="none" w:sz="0" w:space="0" w:color="auto" w:frame="1"/>
        </w:rPr>
        <w:t>bat</w:t>
      </w:r>
      <w:r w:rsidRPr="001E39B5">
        <w:rPr>
          <w:rFonts w:ascii="SassoonPrimaryInfant" w:hAnsi="SassoonPrimaryInfant"/>
          <w:color w:val="111111"/>
          <w:sz w:val="28"/>
          <w:szCs w:val="28"/>
        </w:rPr>
        <w:t>, a </w:t>
      </w:r>
      <w:r w:rsidRPr="001E39B5">
        <w:rPr>
          <w:rStyle w:val="Emphasis"/>
          <w:rFonts w:ascii="SassoonPrimaryInfant" w:hAnsi="SassoonPrimaryInfant"/>
          <w:color w:val="111111"/>
          <w:sz w:val="28"/>
          <w:szCs w:val="28"/>
          <w:bdr w:val="none" w:sz="0" w:space="0" w:color="auto" w:frame="1"/>
        </w:rPr>
        <w:t>hat</w:t>
      </w:r>
      <w:r w:rsidRPr="001E39B5">
        <w:rPr>
          <w:rFonts w:ascii="SassoonPrimaryInfant" w:hAnsi="SassoonPrimaryInfant"/>
          <w:color w:val="111111"/>
          <w:sz w:val="28"/>
          <w:szCs w:val="28"/>
        </w:rPr>
        <w:t>, a </w:t>
      </w:r>
      <w:r w:rsidRPr="001E39B5">
        <w:rPr>
          <w:rStyle w:val="Emphasis"/>
          <w:rFonts w:ascii="SassoonPrimaryInfant" w:hAnsi="SassoonPrimaryInfant"/>
          <w:color w:val="111111"/>
          <w:sz w:val="28"/>
          <w:szCs w:val="28"/>
          <w:bdr w:val="none" w:sz="0" w:space="0" w:color="auto" w:frame="1"/>
        </w:rPr>
        <w:t>cat</w:t>
      </w:r>
      <w:r w:rsidRPr="001E39B5">
        <w:rPr>
          <w:rFonts w:ascii="SassoonPrimaryInfant" w:hAnsi="SassoonPrimaryInfant"/>
          <w:color w:val="111111"/>
          <w:sz w:val="28"/>
          <w:szCs w:val="28"/>
        </w:rPr>
        <w:t>, a </w:t>
      </w:r>
      <w:r w:rsidRPr="001E39B5">
        <w:rPr>
          <w:rStyle w:val="Emphasis"/>
          <w:rFonts w:ascii="SassoonPrimaryInfant" w:hAnsi="SassoonPrimaryInfant"/>
          <w:color w:val="111111"/>
          <w:sz w:val="28"/>
          <w:szCs w:val="28"/>
          <w:bdr w:val="none" w:sz="0" w:space="0" w:color="auto" w:frame="1"/>
        </w:rPr>
        <w:t>mat</w:t>
      </w:r>
      <w:r w:rsidRPr="001E39B5">
        <w:rPr>
          <w:rFonts w:ascii="SassoonPrimaryInfant" w:hAnsi="SassoonPrimaryInfant"/>
          <w:color w:val="111111"/>
          <w:sz w:val="28"/>
          <w:szCs w:val="28"/>
        </w:rPr>
        <w:t>). Do this with your child and then see if they can do it independently.</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You can turn this into a game by throwing in words that </w:t>
      </w:r>
      <w:r w:rsidRPr="001E39B5">
        <w:rPr>
          <w:rStyle w:val="Emphasis"/>
          <w:rFonts w:ascii="SassoonPrimaryInfant" w:hAnsi="SassoonPrimaryInfant"/>
          <w:color w:val="111111"/>
          <w:sz w:val="28"/>
          <w:szCs w:val="28"/>
          <w:bdr w:val="none" w:sz="0" w:space="0" w:color="auto" w:frame="1"/>
        </w:rPr>
        <w:t>don’t</w:t>
      </w:r>
      <w:r w:rsidRPr="001E39B5">
        <w:rPr>
          <w:rFonts w:ascii="SassoonPrimaryInfant" w:hAnsi="SassoonPrimaryInfant"/>
          <w:color w:val="111111"/>
          <w:sz w:val="28"/>
          <w:szCs w:val="28"/>
        </w:rPr>
        <w:t> rhyme, and asking your child to catch these ones out. For example, a </w:t>
      </w:r>
      <w:r w:rsidRPr="001E39B5">
        <w:rPr>
          <w:rStyle w:val="Emphasis"/>
          <w:rFonts w:ascii="SassoonPrimaryInfant" w:hAnsi="SassoonPrimaryInfant"/>
          <w:color w:val="111111"/>
          <w:sz w:val="28"/>
          <w:szCs w:val="28"/>
          <w:bdr w:val="none" w:sz="0" w:space="0" w:color="auto" w:frame="1"/>
        </w:rPr>
        <w:t>cat</w:t>
      </w:r>
      <w:r w:rsidRPr="001E39B5">
        <w:rPr>
          <w:rFonts w:ascii="SassoonPrimaryInfant" w:hAnsi="SassoonPrimaryInfant"/>
          <w:color w:val="111111"/>
          <w:sz w:val="28"/>
          <w:szCs w:val="28"/>
        </w:rPr>
        <w:t>, a </w:t>
      </w:r>
      <w:r w:rsidRPr="001E39B5">
        <w:rPr>
          <w:rStyle w:val="Emphasis"/>
          <w:rFonts w:ascii="SassoonPrimaryInfant" w:hAnsi="SassoonPrimaryInfant"/>
          <w:color w:val="111111"/>
          <w:sz w:val="28"/>
          <w:szCs w:val="28"/>
          <w:bdr w:val="none" w:sz="0" w:space="0" w:color="auto" w:frame="1"/>
        </w:rPr>
        <w:t>hat</w:t>
      </w:r>
      <w:r w:rsidRPr="001E39B5">
        <w:rPr>
          <w:rFonts w:ascii="SassoonPrimaryInfant" w:hAnsi="SassoonPrimaryInfant"/>
          <w:color w:val="111111"/>
          <w:sz w:val="28"/>
          <w:szCs w:val="28"/>
        </w:rPr>
        <w:t>, a </w:t>
      </w:r>
      <w:r w:rsidRPr="001E39B5">
        <w:rPr>
          <w:rStyle w:val="Emphasis"/>
          <w:rFonts w:ascii="SassoonPrimaryInfant" w:hAnsi="SassoonPrimaryInfant"/>
          <w:color w:val="111111"/>
          <w:sz w:val="28"/>
          <w:szCs w:val="28"/>
          <w:bdr w:val="none" w:sz="0" w:space="0" w:color="auto" w:frame="1"/>
        </w:rPr>
        <w:t>bird</w:t>
      </w:r>
      <w:r w:rsidRPr="001E39B5">
        <w:rPr>
          <w:rFonts w:ascii="SassoonPrimaryInfant" w:hAnsi="SassoonPrimaryInfant"/>
          <w:color w:val="111111"/>
          <w:sz w:val="28"/>
          <w:szCs w:val="28"/>
        </w:rPr>
        <w:t> – this last word shouldn’t go in the pot!</w:t>
      </w:r>
    </w:p>
    <w:p w:rsidR="001E39B5" w:rsidRPr="001E39B5" w:rsidRDefault="001E39B5" w:rsidP="001E39B5">
      <w:pPr>
        <w:pStyle w:val="Heading3"/>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bdr w:val="none" w:sz="0" w:space="0" w:color="auto" w:frame="1"/>
        </w:rPr>
        <w:t>2. Play phonics word games</w:t>
      </w:r>
    </w:p>
    <w:p w:rsid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Play simple phonics word games based on the sounds your child is learning and has learned at school.</w:t>
      </w:r>
      <w:r w:rsidR="0038315C">
        <w:rPr>
          <w:rFonts w:ascii="SassoonPrimaryInfant" w:hAnsi="SassoonPrimaryInfant"/>
          <w:color w:val="111111"/>
          <w:sz w:val="28"/>
          <w:szCs w:val="28"/>
        </w:rPr>
        <w:t xml:space="preserve"> </w:t>
      </w:r>
      <w:r w:rsidRPr="001E39B5">
        <w:rPr>
          <w:rFonts w:ascii="SassoonPrimaryInfant" w:hAnsi="SassoonPrimaryInfant"/>
          <w:color w:val="111111"/>
          <w:sz w:val="28"/>
          <w:szCs w:val="28"/>
        </w:rPr>
        <w:t>Start off using just the speech sounds and then immediately say the word. For example, you could say, ‘At the shop I will buy a /m/ /a/ /p/ – </w:t>
      </w:r>
      <w:r w:rsidRPr="001E39B5">
        <w:rPr>
          <w:rStyle w:val="Emphasis"/>
          <w:rFonts w:ascii="SassoonPrimaryInfant" w:hAnsi="SassoonPrimaryInfant"/>
          <w:color w:val="111111"/>
          <w:sz w:val="28"/>
          <w:szCs w:val="28"/>
          <w:bdr w:val="none" w:sz="0" w:space="0" w:color="auto" w:frame="1"/>
        </w:rPr>
        <w:t>map</w:t>
      </w:r>
      <w:r w:rsidRPr="001E39B5">
        <w:rPr>
          <w:rFonts w:ascii="SassoonPrimaryInfant" w:hAnsi="SassoonPrimaryInfant"/>
          <w:color w:val="111111"/>
          <w:sz w:val="28"/>
          <w:szCs w:val="28"/>
        </w:rPr>
        <w:t>, a /b/ /e/ /d/ – </w:t>
      </w:r>
      <w:r w:rsidRPr="001E39B5">
        <w:rPr>
          <w:rStyle w:val="Emphasis"/>
          <w:rFonts w:ascii="SassoonPrimaryInfant" w:hAnsi="SassoonPrimaryInfant"/>
          <w:color w:val="111111"/>
          <w:sz w:val="28"/>
          <w:szCs w:val="28"/>
          <w:bdr w:val="none" w:sz="0" w:space="0" w:color="auto" w:frame="1"/>
        </w:rPr>
        <w:t>bed</w:t>
      </w:r>
      <w:r w:rsidRPr="001E39B5">
        <w:rPr>
          <w:rFonts w:ascii="SassoonPrimaryInfant" w:hAnsi="SassoonPrimaryInfant"/>
          <w:color w:val="111111"/>
          <w:sz w:val="28"/>
          <w:szCs w:val="28"/>
        </w:rPr>
        <w:t>, a /d/ /u/ /</w:t>
      </w:r>
      <w:proofErr w:type="spellStart"/>
      <w:r w:rsidRPr="001E39B5">
        <w:rPr>
          <w:rFonts w:ascii="SassoonPrimaryInfant" w:hAnsi="SassoonPrimaryInfant"/>
          <w:color w:val="111111"/>
          <w:sz w:val="28"/>
          <w:szCs w:val="28"/>
        </w:rPr>
        <w:t>ck</w:t>
      </w:r>
      <w:proofErr w:type="spellEnd"/>
      <w:r w:rsidRPr="001E39B5">
        <w:rPr>
          <w:rFonts w:ascii="SassoonPrimaryInfant" w:hAnsi="SassoonPrimaryInfant"/>
          <w:color w:val="111111"/>
          <w:sz w:val="28"/>
          <w:szCs w:val="28"/>
        </w:rPr>
        <w:t>/ – </w:t>
      </w:r>
      <w:r w:rsidRPr="001E39B5">
        <w:rPr>
          <w:rStyle w:val="Emphasis"/>
          <w:rFonts w:ascii="SassoonPrimaryInfant" w:hAnsi="SassoonPrimaryInfant"/>
          <w:color w:val="111111"/>
          <w:sz w:val="28"/>
          <w:szCs w:val="28"/>
          <w:bdr w:val="none" w:sz="0" w:space="0" w:color="auto" w:frame="1"/>
        </w:rPr>
        <w:t>duck</w:t>
      </w:r>
      <w:r w:rsidRPr="001E39B5">
        <w:rPr>
          <w:rFonts w:ascii="SassoonPrimaryInfant" w:hAnsi="SassoonPrimaryInfant"/>
          <w:color w:val="111111"/>
          <w:sz w:val="28"/>
          <w:szCs w:val="28"/>
        </w:rPr>
        <w:t>.’ Then, trying just saying the sounds and asking your child to work out and say the whole word.</w:t>
      </w:r>
    </w:p>
    <w:p w:rsidR="001E39B5" w:rsidRPr="001E39B5" w:rsidRDefault="001E39B5" w:rsidP="001E39B5">
      <w:pPr>
        <w:pStyle w:val="Heading3"/>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3. Say the sounds right</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In all games and activities, make sure you pronounce speech sounds clearly. Try to make them as short as possible – for example, the letter </w:t>
      </w:r>
      <w:r w:rsidRPr="001E39B5">
        <w:rPr>
          <w:rStyle w:val="Emphasis"/>
          <w:rFonts w:ascii="SassoonPrimaryInfant" w:hAnsi="SassoonPrimaryInfant"/>
          <w:color w:val="111111"/>
          <w:sz w:val="28"/>
          <w:szCs w:val="28"/>
          <w:bdr w:val="none" w:sz="0" w:space="0" w:color="auto" w:frame="1"/>
        </w:rPr>
        <w:t>m</w:t>
      </w:r>
      <w:r w:rsidRPr="001E39B5">
        <w:rPr>
          <w:rFonts w:ascii="SassoonPrimaryInfant" w:hAnsi="SassoonPrimaryInfant"/>
          <w:color w:val="111111"/>
          <w:sz w:val="28"/>
          <w:szCs w:val="28"/>
        </w:rPr>
        <w:t> has a short /m/ sound, not a continuous /</w:t>
      </w:r>
      <w:proofErr w:type="spellStart"/>
      <w:r w:rsidRPr="001E39B5">
        <w:rPr>
          <w:rFonts w:ascii="SassoonPrimaryInfant" w:hAnsi="SassoonPrimaryInfant"/>
          <w:color w:val="111111"/>
          <w:sz w:val="28"/>
          <w:szCs w:val="28"/>
        </w:rPr>
        <w:t>mmmmmmm</w:t>
      </w:r>
      <w:proofErr w:type="spellEnd"/>
      <w:r w:rsidRPr="001E39B5">
        <w:rPr>
          <w:rFonts w:ascii="SassoonPrimaryInfant" w:hAnsi="SassoonPrimaryInfant"/>
          <w:color w:val="111111"/>
          <w:sz w:val="28"/>
          <w:szCs w:val="28"/>
        </w:rPr>
        <w:t>/ sound. Try not to add an extra sound onto the speech sound either (for example, the sound is /m/ and not /m-uh/).</w:t>
      </w:r>
    </w:p>
    <w:p w:rsidR="001E39B5" w:rsidRPr="001E39B5" w:rsidRDefault="001E39B5" w:rsidP="001E39B5">
      <w:pPr>
        <w:pStyle w:val="Heading3"/>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bdr w:val="none" w:sz="0" w:space="0" w:color="auto" w:frame="1"/>
        </w:rPr>
        <w:t>4. Listen to your child read</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In Reception,</w:t>
      </w:r>
      <w:r w:rsidR="00D1135C">
        <w:rPr>
          <w:rFonts w:ascii="SassoonPrimaryInfant" w:hAnsi="SassoonPrimaryInfant"/>
          <w:color w:val="111111"/>
          <w:sz w:val="28"/>
          <w:szCs w:val="28"/>
        </w:rPr>
        <w:t xml:space="preserve"> your child will bring</w:t>
      </w:r>
      <w:r w:rsidRPr="001E39B5">
        <w:rPr>
          <w:rFonts w:ascii="SassoonPrimaryInfant" w:hAnsi="SassoonPrimaryInfant"/>
          <w:color w:val="111111"/>
          <w:sz w:val="28"/>
          <w:szCs w:val="28"/>
        </w:rPr>
        <w:t xml:space="preserve"> home books to read. Try to find time to hear them read every day. It could be snuggled up on the sofa, at bedtime, or before school. Be sure to be patient and don’t forget to be impressed!</w:t>
      </w:r>
      <w:r w:rsidR="00D1135C">
        <w:rPr>
          <w:rFonts w:ascii="SassoonPrimaryInfant" w:hAnsi="SassoonPrimaryInfant"/>
          <w:color w:val="111111"/>
          <w:sz w:val="28"/>
          <w:szCs w:val="28"/>
        </w:rPr>
        <w:t xml:space="preserve"> </w:t>
      </w:r>
      <w:r w:rsidRPr="001E39B5">
        <w:rPr>
          <w:rFonts w:ascii="SassoonPrimaryInfant" w:hAnsi="SassoonPrimaryInfant"/>
          <w:color w:val="111111"/>
          <w:sz w:val="28"/>
          <w:szCs w:val="28"/>
        </w:rPr>
        <w:t>If your child gets stuck on a word, remind them to say the letter sounds individually and then blend them together quickly to hear the word. If your child still can’t work out the word, then tell them what it is and move on.</w:t>
      </w:r>
    </w:p>
    <w:p w:rsidR="001E39B5" w:rsidRPr="001E39B5" w:rsidRDefault="001E39B5" w:rsidP="001E39B5">
      <w:pPr>
        <w:pStyle w:val="Heading3"/>
        <w:spacing w:before="0" w:beforeAutospacing="0" w:after="0" w:afterAutospacing="0" w:line="240" w:lineRule="atLeast"/>
        <w:textAlignment w:val="baseline"/>
        <w:rPr>
          <w:rFonts w:ascii="SassoonPrimaryInfant" w:hAnsi="SassoonPrimaryInfant"/>
          <w:color w:val="111111"/>
          <w:sz w:val="28"/>
          <w:szCs w:val="28"/>
        </w:rPr>
      </w:pPr>
      <w:r w:rsidRPr="001E39B5">
        <w:rPr>
          <w:rFonts w:ascii="SassoonPrimaryInfant" w:hAnsi="SassoonPrimaryInfant"/>
          <w:color w:val="111111"/>
          <w:sz w:val="28"/>
          <w:szCs w:val="28"/>
          <w:bdr w:val="none" w:sz="0" w:space="0" w:color="auto" w:frame="1"/>
        </w:rPr>
        <w:t>5. Read to your child</w:t>
      </w:r>
    </w:p>
    <w:p w:rsidR="001E39B5" w:rsidRPr="001E39B5" w:rsidRDefault="001E39B5" w:rsidP="001E39B5">
      <w:pPr>
        <w:pStyle w:val="NormalWeb"/>
        <w:spacing w:before="0" w:beforeAutospacing="0" w:after="0" w:afterAutospacing="0"/>
        <w:textAlignment w:val="baseline"/>
        <w:rPr>
          <w:rFonts w:ascii="SassoonPrimaryInfant" w:hAnsi="SassoonPrimaryInfant"/>
          <w:color w:val="111111"/>
          <w:sz w:val="28"/>
          <w:szCs w:val="28"/>
        </w:rPr>
      </w:pPr>
      <w:r w:rsidRPr="001E39B5">
        <w:rPr>
          <w:rFonts w:ascii="SassoonPrimaryInfant" w:hAnsi="SassoonPrimaryInfant"/>
          <w:color w:val="111111"/>
          <w:sz w:val="28"/>
          <w:szCs w:val="28"/>
        </w:rPr>
        <w:t>Learning to read can be hard work for many children, so it’s important to keep enjoying books together. Your child will also benefit from listening to books and stories that they can’t read themselves yet. This might include non-fiction books about things they are interested in or longer stories with more adventurous vocabulary.</w:t>
      </w:r>
    </w:p>
    <w:p w:rsidR="002111AA" w:rsidRDefault="002111AA" w:rsidP="007E7562">
      <w:pPr>
        <w:pStyle w:val="Subtitle"/>
        <w:rPr>
          <w:rFonts w:ascii="SassoonPrimaryInfant" w:hAnsi="SassoonPrimaryInfant"/>
          <w:color w:val="auto"/>
          <w:sz w:val="28"/>
          <w:szCs w:val="28"/>
        </w:rPr>
      </w:pPr>
    </w:p>
    <w:p w:rsidR="0054755B" w:rsidRPr="002111AA" w:rsidRDefault="0038315C" w:rsidP="007E7562">
      <w:pPr>
        <w:pStyle w:val="Subtitle"/>
        <w:rPr>
          <w:rFonts w:ascii="SassoonPrimaryInfant" w:hAnsi="SassoonPrimaryInfant"/>
          <w:color w:val="auto"/>
          <w:sz w:val="28"/>
          <w:szCs w:val="28"/>
        </w:rPr>
      </w:pPr>
      <w:r>
        <w:rPr>
          <w:rFonts w:ascii="SassoonPrimaryInfant" w:hAnsi="SassoonPrimaryInfant"/>
          <w:color w:val="auto"/>
          <w:sz w:val="28"/>
          <w:szCs w:val="28"/>
          <w:u w:val="single"/>
        </w:rPr>
        <w:t>Further support:</w:t>
      </w:r>
    </w:p>
    <w:p w:rsidR="007E7562" w:rsidRPr="002111AA" w:rsidRDefault="007E7562" w:rsidP="007E7562">
      <w:pPr>
        <w:pStyle w:val="Subtitle"/>
        <w:rPr>
          <w:rFonts w:ascii="SassoonPrimaryInfant" w:hAnsi="SassoonPrimaryInfant"/>
          <w:color w:val="auto"/>
          <w:sz w:val="28"/>
          <w:szCs w:val="28"/>
        </w:rPr>
      </w:pPr>
      <w:r w:rsidRPr="002111AA">
        <w:rPr>
          <w:rFonts w:ascii="SassoonPrimaryInfant" w:hAnsi="SassoonPrimaryInfant"/>
          <w:color w:val="auto"/>
          <w:sz w:val="28"/>
          <w:szCs w:val="28"/>
        </w:rPr>
        <w:t>Please watch the video</w:t>
      </w:r>
      <w:r w:rsidR="00D1135C">
        <w:rPr>
          <w:rFonts w:ascii="SassoonPrimaryInfant" w:hAnsi="SassoonPrimaryInfant"/>
          <w:color w:val="auto"/>
          <w:sz w:val="28"/>
          <w:szCs w:val="28"/>
        </w:rPr>
        <w:t>s</w:t>
      </w:r>
      <w:r w:rsidRPr="002111AA">
        <w:rPr>
          <w:rFonts w:ascii="SassoonPrimaryInfant" w:hAnsi="SassoonPrimaryInfant"/>
          <w:color w:val="auto"/>
          <w:sz w:val="28"/>
          <w:szCs w:val="28"/>
        </w:rPr>
        <w:t xml:space="preserve"> below to find out more information about </w:t>
      </w:r>
      <w:r w:rsidR="00D1135C">
        <w:rPr>
          <w:rFonts w:ascii="SassoonPrimaryInfant" w:hAnsi="SassoonPrimaryInfant"/>
          <w:color w:val="auto"/>
          <w:sz w:val="28"/>
          <w:szCs w:val="28"/>
        </w:rPr>
        <w:t xml:space="preserve">how to support your child’s early reading development. </w:t>
      </w:r>
    </w:p>
    <w:p w:rsidR="007E7562" w:rsidRPr="002111AA" w:rsidRDefault="007E7562" w:rsidP="007E7562">
      <w:pPr>
        <w:pStyle w:val="Subtitle"/>
        <w:rPr>
          <w:rFonts w:ascii="SassoonPrimaryInfant" w:hAnsi="SassoonPrimaryInfant"/>
          <w:color w:val="0070C0"/>
          <w:sz w:val="28"/>
          <w:szCs w:val="28"/>
        </w:rPr>
      </w:pPr>
      <w:r w:rsidRPr="002111AA">
        <w:rPr>
          <w:rFonts w:ascii="SassoonPrimaryInfant" w:hAnsi="SassoonPrimaryInfant"/>
          <w:color w:val="0070C0"/>
          <w:sz w:val="28"/>
          <w:szCs w:val="28"/>
        </w:rPr>
        <w:t xml:space="preserve">What is Read Write Inc. phonics? </w:t>
      </w:r>
    </w:p>
    <w:p w:rsidR="007E7562" w:rsidRDefault="004E7AD9" w:rsidP="007E7562">
      <w:pPr>
        <w:rPr>
          <w:rFonts w:ascii="SassoonPrimaryInfant" w:eastAsiaTheme="minorEastAsia" w:hAnsi="SassoonPrimaryInfant"/>
          <w:color w:val="0070C0"/>
          <w:spacing w:val="15"/>
          <w:sz w:val="28"/>
          <w:szCs w:val="28"/>
        </w:rPr>
      </w:pPr>
      <w:hyperlink r:id="rId27" w:history="1">
        <w:r w:rsidR="007E7562" w:rsidRPr="002111AA">
          <w:rPr>
            <w:rStyle w:val="Hyperlink"/>
            <w:rFonts w:ascii="SassoonPrimaryInfant" w:eastAsiaTheme="minorEastAsia" w:hAnsi="SassoonPrimaryInfant"/>
            <w:spacing w:val="15"/>
            <w:sz w:val="28"/>
            <w:szCs w:val="28"/>
          </w:rPr>
          <w:t>https://www.youtube.com/watch?v=sjlPILhk7bQ</w:t>
        </w:r>
      </w:hyperlink>
    </w:p>
    <w:p w:rsidR="002111AA" w:rsidRDefault="002111AA" w:rsidP="007E7562">
      <w:pPr>
        <w:rPr>
          <w:rFonts w:ascii="SassoonPrimaryInfant" w:eastAsiaTheme="minorEastAsia" w:hAnsi="SassoonPrimaryInfant"/>
          <w:color w:val="0070C0"/>
          <w:spacing w:val="15"/>
          <w:sz w:val="28"/>
          <w:szCs w:val="28"/>
        </w:rPr>
      </w:pPr>
    </w:p>
    <w:p w:rsidR="002111AA" w:rsidRDefault="002111AA" w:rsidP="007E7562">
      <w:pPr>
        <w:rPr>
          <w:rFonts w:ascii="SassoonPrimaryInfant" w:eastAsiaTheme="minorEastAsia" w:hAnsi="SassoonPrimaryInfant"/>
          <w:color w:val="0070C0"/>
          <w:spacing w:val="15"/>
          <w:sz w:val="28"/>
          <w:szCs w:val="28"/>
        </w:rPr>
      </w:pPr>
      <w:r>
        <w:rPr>
          <w:rFonts w:ascii="SassoonPrimaryInfant" w:eastAsiaTheme="minorEastAsia" w:hAnsi="SassoonPrimaryInfant"/>
          <w:color w:val="0070C0"/>
          <w:spacing w:val="15"/>
          <w:sz w:val="28"/>
          <w:szCs w:val="28"/>
        </w:rPr>
        <w:t>How to pronounce pure sounds</w:t>
      </w:r>
    </w:p>
    <w:p w:rsidR="002111AA" w:rsidRDefault="004E7AD9" w:rsidP="007E7562">
      <w:pPr>
        <w:rPr>
          <w:rFonts w:ascii="SassoonPrimaryInfant" w:eastAsiaTheme="minorEastAsia" w:hAnsi="SassoonPrimaryInfant"/>
          <w:color w:val="0070C0"/>
          <w:spacing w:val="15"/>
          <w:sz w:val="28"/>
          <w:szCs w:val="28"/>
        </w:rPr>
      </w:pPr>
      <w:hyperlink r:id="rId28" w:history="1">
        <w:r w:rsidR="002111AA" w:rsidRPr="008814B6">
          <w:rPr>
            <w:rStyle w:val="Hyperlink"/>
            <w:rFonts w:ascii="SassoonPrimaryInfant" w:eastAsiaTheme="minorEastAsia" w:hAnsi="SassoonPrimaryInfant"/>
            <w:spacing w:val="15"/>
            <w:sz w:val="28"/>
            <w:szCs w:val="28"/>
          </w:rPr>
          <w:t>https://www.oxfordowl.co.uk/for-home/reading-owl/find-a-book/read-write-inc-phonics--1/phonics-pure-sounds-video</w:t>
        </w:r>
      </w:hyperlink>
    </w:p>
    <w:p w:rsidR="002111AA" w:rsidRDefault="002111AA" w:rsidP="007E7562">
      <w:pPr>
        <w:rPr>
          <w:rFonts w:ascii="SassoonPrimaryInfant" w:eastAsiaTheme="minorEastAsia" w:hAnsi="SassoonPrimaryInfant"/>
          <w:color w:val="0070C0"/>
          <w:spacing w:val="15"/>
          <w:sz w:val="28"/>
          <w:szCs w:val="28"/>
        </w:rPr>
      </w:pPr>
    </w:p>
    <w:p w:rsidR="002111AA" w:rsidRDefault="002111AA" w:rsidP="007E7562">
      <w:pPr>
        <w:rPr>
          <w:rFonts w:ascii="SassoonPrimaryInfant" w:eastAsiaTheme="minorEastAsia" w:hAnsi="SassoonPrimaryInfant"/>
          <w:color w:val="0070C0"/>
          <w:spacing w:val="15"/>
          <w:sz w:val="28"/>
          <w:szCs w:val="28"/>
        </w:rPr>
      </w:pPr>
      <w:r>
        <w:rPr>
          <w:rFonts w:ascii="SassoonPrimaryInfant" w:eastAsiaTheme="minorEastAsia" w:hAnsi="SassoonPrimaryInfant"/>
          <w:color w:val="0070C0"/>
          <w:spacing w:val="15"/>
          <w:sz w:val="28"/>
          <w:szCs w:val="28"/>
        </w:rPr>
        <w:t xml:space="preserve">What is blending? </w:t>
      </w:r>
    </w:p>
    <w:p w:rsidR="002111AA" w:rsidRDefault="004E7AD9" w:rsidP="007E7562">
      <w:pPr>
        <w:rPr>
          <w:rFonts w:ascii="SassoonPrimaryInfant" w:eastAsiaTheme="minorEastAsia" w:hAnsi="SassoonPrimaryInfant"/>
          <w:color w:val="0070C0"/>
          <w:spacing w:val="15"/>
          <w:sz w:val="28"/>
          <w:szCs w:val="28"/>
        </w:rPr>
      </w:pPr>
      <w:hyperlink r:id="rId29" w:history="1">
        <w:r w:rsidR="002111AA" w:rsidRPr="008814B6">
          <w:rPr>
            <w:rStyle w:val="Hyperlink"/>
            <w:rFonts w:ascii="SassoonPrimaryInfant" w:eastAsiaTheme="minorEastAsia" w:hAnsi="SassoonPrimaryInfant"/>
            <w:spacing w:val="15"/>
            <w:sz w:val="28"/>
            <w:szCs w:val="28"/>
          </w:rPr>
          <w:t>https://www.oxfordowl.co.uk/for-home/reading-owl/find-a-book/read-write-inc-phonics--1/sound-blending-phonics-video</w:t>
        </w:r>
      </w:hyperlink>
    </w:p>
    <w:p w:rsidR="002111AA" w:rsidRDefault="002111AA" w:rsidP="007E7562">
      <w:pPr>
        <w:rPr>
          <w:rFonts w:ascii="SassoonPrimaryInfant" w:eastAsiaTheme="minorEastAsia" w:hAnsi="SassoonPrimaryInfant"/>
          <w:color w:val="0070C0"/>
          <w:spacing w:val="15"/>
          <w:sz w:val="28"/>
          <w:szCs w:val="28"/>
        </w:rPr>
      </w:pPr>
    </w:p>
    <w:p w:rsidR="002111AA" w:rsidRDefault="002111AA" w:rsidP="007E7562">
      <w:pPr>
        <w:rPr>
          <w:rFonts w:ascii="SassoonPrimaryInfant" w:eastAsiaTheme="minorEastAsia" w:hAnsi="SassoonPrimaryInfant"/>
          <w:color w:val="0070C0"/>
          <w:spacing w:val="15"/>
          <w:sz w:val="28"/>
          <w:szCs w:val="28"/>
        </w:rPr>
      </w:pPr>
      <w:r>
        <w:rPr>
          <w:rFonts w:ascii="SassoonPrimaryInfant" w:eastAsiaTheme="minorEastAsia" w:hAnsi="SassoonPrimaryInfant"/>
          <w:color w:val="0070C0"/>
          <w:spacing w:val="15"/>
          <w:sz w:val="28"/>
          <w:szCs w:val="28"/>
        </w:rPr>
        <w:t>Why read to your child?</w:t>
      </w:r>
    </w:p>
    <w:p w:rsidR="002111AA" w:rsidRDefault="004E7AD9" w:rsidP="007E7562">
      <w:pPr>
        <w:rPr>
          <w:rFonts w:ascii="SassoonPrimaryInfant" w:eastAsiaTheme="minorEastAsia" w:hAnsi="SassoonPrimaryInfant"/>
          <w:color w:val="0070C0"/>
          <w:spacing w:val="15"/>
          <w:sz w:val="28"/>
          <w:szCs w:val="28"/>
        </w:rPr>
      </w:pPr>
      <w:hyperlink r:id="rId30" w:history="1">
        <w:r w:rsidR="002111AA" w:rsidRPr="008814B6">
          <w:rPr>
            <w:rStyle w:val="Hyperlink"/>
            <w:rFonts w:ascii="SassoonPrimaryInfant" w:eastAsiaTheme="minorEastAsia" w:hAnsi="SassoonPrimaryInfant"/>
            <w:spacing w:val="15"/>
            <w:sz w:val="28"/>
            <w:szCs w:val="28"/>
          </w:rPr>
          <w:t>https://www.youtube.com/watch?v=kjHqJQ8sxs4</w:t>
        </w:r>
      </w:hyperlink>
    </w:p>
    <w:p w:rsidR="002111AA" w:rsidRDefault="002111AA" w:rsidP="007E7562">
      <w:pPr>
        <w:rPr>
          <w:rFonts w:ascii="SassoonPrimaryInfant" w:eastAsiaTheme="minorEastAsia" w:hAnsi="SassoonPrimaryInfant"/>
          <w:color w:val="0070C0"/>
          <w:spacing w:val="15"/>
          <w:sz w:val="28"/>
          <w:szCs w:val="28"/>
        </w:rPr>
      </w:pPr>
    </w:p>
    <w:p w:rsidR="002111AA" w:rsidRDefault="002111AA" w:rsidP="007E7562">
      <w:pPr>
        <w:rPr>
          <w:rFonts w:ascii="SassoonPrimaryInfant" w:eastAsiaTheme="minorEastAsia" w:hAnsi="SassoonPrimaryInfant"/>
          <w:color w:val="0070C0"/>
          <w:spacing w:val="15"/>
          <w:sz w:val="28"/>
          <w:szCs w:val="28"/>
        </w:rPr>
      </w:pPr>
      <w:r>
        <w:rPr>
          <w:rFonts w:ascii="SassoonPrimaryInfant" w:eastAsiaTheme="minorEastAsia" w:hAnsi="SassoonPrimaryInfant"/>
          <w:color w:val="0070C0"/>
          <w:spacing w:val="15"/>
          <w:sz w:val="28"/>
          <w:szCs w:val="28"/>
        </w:rPr>
        <w:t>10 things to think about when reading with your child</w:t>
      </w:r>
    </w:p>
    <w:p w:rsidR="002111AA" w:rsidRDefault="004E7AD9" w:rsidP="007E7562">
      <w:pPr>
        <w:rPr>
          <w:rFonts w:ascii="SassoonPrimaryInfant" w:eastAsiaTheme="minorEastAsia" w:hAnsi="SassoonPrimaryInfant"/>
          <w:color w:val="0070C0"/>
          <w:spacing w:val="15"/>
          <w:sz w:val="28"/>
          <w:szCs w:val="28"/>
        </w:rPr>
      </w:pPr>
      <w:hyperlink r:id="rId31" w:history="1">
        <w:r w:rsidR="002111AA" w:rsidRPr="008814B6">
          <w:rPr>
            <w:rStyle w:val="Hyperlink"/>
            <w:rFonts w:ascii="SassoonPrimaryInfant" w:eastAsiaTheme="minorEastAsia" w:hAnsi="SassoonPrimaryInfant"/>
            <w:spacing w:val="15"/>
            <w:sz w:val="28"/>
            <w:szCs w:val="28"/>
          </w:rPr>
          <w:t>https://www.youtube.com/watch?v=iHMl70ZmxIQ</w:t>
        </w:r>
      </w:hyperlink>
    </w:p>
    <w:p w:rsidR="00CE593A" w:rsidRDefault="00CE593A" w:rsidP="007E7562">
      <w:pPr>
        <w:rPr>
          <w:rFonts w:ascii="SassoonPrimaryInfant" w:eastAsiaTheme="minorEastAsia" w:hAnsi="SassoonPrimaryInfant"/>
          <w:color w:val="0070C0"/>
          <w:spacing w:val="15"/>
          <w:sz w:val="28"/>
          <w:szCs w:val="28"/>
        </w:rPr>
      </w:pPr>
    </w:p>
    <w:p w:rsidR="00CE593A" w:rsidRPr="002111AA" w:rsidRDefault="00CE593A" w:rsidP="00CE593A">
      <w:pPr>
        <w:pStyle w:val="Subtitle"/>
        <w:rPr>
          <w:rFonts w:ascii="SassoonPrimaryInfant" w:hAnsi="SassoonPrimaryInfant"/>
          <w:color w:val="auto"/>
          <w:sz w:val="28"/>
          <w:szCs w:val="28"/>
        </w:rPr>
      </w:pPr>
      <w:r w:rsidRPr="002111AA">
        <w:rPr>
          <w:rFonts w:ascii="SassoonPrimaryInfant" w:hAnsi="SassoonPrimaryInfant"/>
          <w:color w:val="auto"/>
          <w:sz w:val="28"/>
          <w:szCs w:val="28"/>
        </w:rPr>
        <w:t xml:space="preserve">There is more information about reading and phonics on the following websites: </w:t>
      </w:r>
    </w:p>
    <w:p w:rsidR="00CE593A" w:rsidRDefault="004E7AD9" w:rsidP="00CE593A">
      <w:pPr>
        <w:rPr>
          <w:rFonts w:ascii="SassoonPrimaryInfant" w:hAnsi="SassoonPrimaryInfant"/>
          <w:sz w:val="28"/>
          <w:szCs w:val="28"/>
        </w:rPr>
      </w:pPr>
      <w:hyperlink r:id="rId32" w:history="1">
        <w:r w:rsidR="00CE593A" w:rsidRPr="002111AA">
          <w:rPr>
            <w:rStyle w:val="Hyperlink"/>
            <w:rFonts w:ascii="SassoonPrimaryInfant" w:hAnsi="SassoonPrimaryInfant"/>
            <w:sz w:val="28"/>
            <w:szCs w:val="28"/>
          </w:rPr>
          <w:t>https://home.oxfordowl.co.uk/reading/reading-schemes-oxford-levels/read-write-inc-phonics-guide/</w:t>
        </w:r>
      </w:hyperlink>
    </w:p>
    <w:p w:rsidR="00CE593A" w:rsidRPr="002111AA" w:rsidRDefault="004E7AD9" w:rsidP="00CE593A">
      <w:pPr>
        <w:rPr>
          <w:rFonts w:ascii="SassoonPrimaryInfant" w:hAnsi="SassoonPrimaryInfant"/>
          <w:sz w:val="28"/>
          <w:szCs w:val="28"/>
        </w:rPr>
      </w:pPr>
      <w:hyperlink r:id="rId33" w:history="1">
        <w:r w:rsidR="002111AA" w:rsidRPr="008814B6">
          <w:rPr>
            <w:rStyle w:val="Hyperlink"/>
            <w:rFonts w:ascii="SassoonPrimaryInfant" w:hAnsi="SassoonPrimaryInfant"/>
            <w:sz w:val="28"/>
            <w:szCs w:val="28"/>
          </w:rPr>
          <w:t>https://www.ruthmiskin.com</w:t>
        </w:r>
      </w:hyperlink>
    </w:p>
    <w:p w:rsidR="007E7562" w:rsidRPr="007E7562" w:rsidRDefault="007E7562" w:rsidP="007E7562"/>
    <w:sectPr w:rsidR="007E7562" w:rsidRPr="007E7562" w:rsidSect="001E39B5">
      <w:headerReference w:type="default" r:id="rId3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62" w:rsidRDefault="007E7562" w:rsidP="007E7562">
      <w:pPr>
        <w:spacing w:after="0" w:line="240" w:lineRule="auto"/>
      </w:pPr>
      <w:r>
        <w:separator/>
      </w:r>
    </w:p>
  </w:endnote>
  <w:endnote w:type="continuationSeparator" w:id="0">
    <w:p w:rsidR="007E7562" w:rsidRDefault="007E7562" w:rsidP="007E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Infant">
    <w:altName w:val="Times New Roman"/>
    <w:charset w:val="00"/>
    <w:family w:val="auto"/>
    <w:pitch w:val="variable"/>
    <w:sig w:usb0="00000001" w:usb1="00000000" w:usb2="00000000" w:usb3="00000000" w:csb0="00000009" w:csb1="00000000"/>
  </w:font>
  <w:font w:name="Trebuchet MS">
    <w:panose1 w:val="020B0603020202020204"/>
    <w:charset w:val="00"/>
    <w:family w:val="swiss"/>
    <w:pitch w:val="variable"/>
    <w:sig w:usb0="00000687" w:usb1="00000000" w:usb2="00000000" w:usb3="00000000" w:csb0="0000009F" w:csb1="00000000"/>
  </w:font>
  <w:font w:name="SassoonCRInfant">
    <w:altName w:val="Courier New"/>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62" w:rsidRDefault="007E7562" w:rsidP="007E7562">
      <w:pPr>
        <w:spacing w:after="0" w:line="240" w:lineRule="auto"/>
      </w:pPr>
      <w:r>
        <w:separator/>
      </w:r>
    </w:p>
  </w:footnote>
  <w:footnote w:type="continuationSeparator" w:id="0">
    <w:p w:rsidR="007E7562" w:rsidRDefault="007E7562" w:rsidP="007E7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562" w:rsidRPr="007E7562" w:rsidRDefault="007E7562">
    <w:pPr>
      <w:pStyle w:val="Header"/>
    </w:pPr>
    <w:r>
      <w:rPr>
        <w:rFonts w:ascii="SassoonPrimaryInfant" w:hAnsi="SassoonPrimaryInfant"/>
        <w:b/>
      </w:rPr>
      <w:t xml:space="preserve">                                                                                </w:t>
    </w:r>
    <w:r w:rsidR="00CE593A">
      <w:rPr>
        <w:rFonts w:ascii="SassoonPrimaryInfant" w:hAnsi="SassoonPrimaryInfant"/>
      </w:rPr>
      <w:t xml:space="preserve">                 </w:t>
    </w:r>
    <w:r w:rsidRPr="007E7562">
      <w:rPr>
        <w:rFonts w:ascii="SassoonPrimaryInfant" w:hAnsi="SassoonPrimaryInfant"/>
      </w:rPr>
      <w:t xml:space="preserve"> Mr D Grayhurst (EYFS Teacher)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EF1F6D"/>
    <w:multiLevelType w:val="hybridMultilevel"/>
    <w:tmpl w:val="F3BC2234"/>
    <w:lvl w:ilvl="0" w:tplc="0F5EF06C">
      <w:numFmt w:val="bullet"/>
      <w:lvlText w:val=""/>
      <w:lvlJc w:val="left"/>
      <w:pPr>
        <w:ind w:left="1080" w:hanging="72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62"/>
    <w:rsid w:val="001E39B5"/>
    <w:rsid w:val="002111AA"/>
    <w:rsid w:val="0038315C"/>
    <w:rsid w:val="004E7AD9"/>
    <w:rsid w:val="0054755B"/>
    <w:rsid w:val="006B7EB6"/>
    <w:rsid w:val="007359B4"/>
    <w:rsid w:val="00744B1C"/>
    <w:rsid w:val="007E7562"/>
    <w:rsid w:val="00B67E31"/>
    <w:rsid w:val="00CE593A"/>
    <w:rsid w:val="00D1135C"/>
    <w:rsid w:val="00F300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0298A1-BCC7-458F-8D08-69E196C4E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E39B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E39B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7E756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7562"/>
    <w:rPr>
      <w:rFonts w:eastAsiaTheme="minorEastAsia"/>
      <w:color w:val="5A5A5A" w:themeColor="text1" w:themeTint="A5"/>
      <w:spacing w:val="15"/>
    </w:rPr>
  </w:style>
  <w:style w:type="character" w:styleId="Hyperlink">
    <w:name w:val="Hyperlink"/>
    <w:basedOn w:val="DefaultParagraphFont"/>
    <w:uiPriority w:val="99"/>
    <w:unhideWhenUsed/>
    <w:rsid w:val="007E7562"/>
    <w:rPr>
      <w:color w:val="0563C1" w:themeColor="hyperlink"/>
      <w:u w:val="single"/>
    </w:rPr>
  </w:style>
  <w:style w:type="paragraph" w:styleId="Header">
    <w:name w:val="header"/>
    <w:basedOn w:val="Normal"/>
    <w:link w:val="HeaderChar"/>
    <w:uiPriority w:val="99"/>
    <w:unhideWhenUsed/>
    <w:rsid w:val="007E7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7562"/>
  </w:style>
  <w:style w:type="paragraph" w:styleId="Footer">
    <w:name w:val="footer"/>
    <w:basedOn w:val="Normal"/>
    <w:link w:val="FooterChar"/>
    <w:uiPriority w:val="99"/>
    <w:unhideWhenUsed/>
    <w:rsid w:val="007E7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7562"/>
  </w:style>
  <w:style w:type="character" w:styleId="Strong">
    <w:name w:val="Strong"/>
    <w:uiPriority w:val="22"/>
    <w:qFormat/>
    <w:rsid w:val="0054755B"/>
    <w:rPr>
      <w:b/>
      <w:bCs/>
    </w:rPr>
  </w:style>
  <w:style w:type="paragraph" w:styleId="NormalWeb">
    <w:name w:val="Normal (Web)"/>
    <w:basedOn w:val="Normal"/>
    <w:uiPriority w:val="99"/>
    <w:semiHidden/>
    <w:unhideWhenUsed/>
    <w:rsid w:val="00744B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1E39B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E39B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1E39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3AANd9GcTO6HZCvB_jGgxQr0_h3rPmP5ueS9welA7RsXuwn3vrtisJK7Ro" TargetMode="Externa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ruthmiskin.com" TargetMode="External"/><Relationship Id="rId2" Type="http://schemas.openxmlformats.org/officeDocument/2006/relationships/styles" Target="styles.xml"/><Relationship Id="rId16" Type="http://schemas.openxmlformats.org/officeDocument/2006/relationships/image" Target="https://www.altmore.newham.sch.uk/_site/data/files/images/phonics/94A2C006407307B272EA62D67156F872.png" TargetMode="External"/><Relationship Id="rId20" Type="http://schemas.openxmlformats.org/officeDocument/2006/relationships/image" Target="media/image12.png"/><Relationship Id="rId29" Type="http://schemas.openxmlformats.org/officeDocument/2006/relationships/hyperlink" Target="https://www.oxfordowl.co.uk/for-home/reading-owl/find-a-book/read-write-inc-phonics--1/sound-blending-phonics-vide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home.oxfordowl.co.uk/reading/reading-schemes-oxford-levels/read-write-inc-phonics-guide/"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oxfordowl.co.uk/for-home/reading-owl/find-a-book/read-write-inc-phonics--1/phonics-pure-sounds-video"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youtube.com/watch?v=iHMl70ZmxIQ"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yperlink" Target="https://www.youtube.com/watch?v=sjlPILhk7bQ" TargetMode="External"/><Relationship Id="rId30" Type="http://schemas.openxmlformats.org/officeDocument/2006/relationships/hyperlink" Target="https://www.youtube.com/watch?v=kjHqJQ8sxs4"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1444</Words>
  <Characters>8233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Grayhurst</dc:creator>
  <cp:keywords/>
  <dc:description/>
  <cp:lastModifiedBy>J Rodgers</cp:lastModifiedBy>
  <cp:revision>3</cp:revision>
  <dcterms:created xsi:type="dcterms:W3CDTF">2022-05-11T13:38:00Z</dcterms:created>
  <dcterms:modified xsi:type="dcterms:W3CDTF">2022-05-11T13:39:00Z</dcterms:modified>
</cp:coreProperties>
</file>