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614" w:type="dxa"/>
        <w:tblLayout w:type="fixed"/>
        <w:tblLook w:val="04A0" w:firstRow="1" w:lastRow="0" w:firstColumn="1" w:lastColumn="0" w:noHBand="0" w:noVBand="1"/>
      </w:tblPr>
      <w:tblGrid>
        <w:gridCol w:w="1242"/>
        <w:gridCol w:w="1685"/>
        <w:gridCol w:w="1717"/>
        <w:gridCol w:w="2581"/>
        <w:gridCol w:w="2533"/>
        <w:gridCol w:w="976"/>
        <w:gridCol w:w="4880"/>
      </w:tblGrid>
      <w:tr w:rsidR="0028116A" w:rsidRPr="009C2BE4" w:rsidTr="009C5057">
        <w:tc>
          <w:tcPr>
            <w:tcW w:w="9758" w:type="dxa"/>
            <w:gridSpan w:val="5"/>
          </w:tcPr>
          <w:p w:rsidR="0028116A" w:rsidRPr="009C2BE4" w:rsidRDefault="0028116A" w:rsidP="00B12A6B">
            <w:pPr>
              <w:jc w:val="center"/>
              <w:rPr>
                <w:sz w:val="16"/>
              </w:rPr>
            </w:pPr>
            <w:r w:rsidRPr="009C2BE4">
              <w:rPr>
                <w:sz w:val="16"/>
              </w:rPr>
              <w:t>Vocabulary</w:t>
            </w:r>
          </w:p>
        </w:tc>
        <w:tc>
          <w:tcPr>
            <w:tcW w:w="5856" w:type="dxa"/>
            <w:gridSpan w:val="2"/>
          </w:tcPr>
          <w:p w:rsidR="0028116A" w:rsidRPr="009C2BE4" w:rsidRDefault="00701386" w:rsidP="0028116A">
            <w:pPr>
              <w:jc w:val="center"/>
              <w:rPr>
                <w:sz w:val="16"/>
              </w:rPr>
            </w:pPr>
            <w:r w:rsidRPr="009C2BE4">
              <w:rPr>
                <w:sz w:val="16"/>
              </w:rPr>
              <w:t>Linked Geography</w:t>
            </w:r>
          </w:p>
        </w:tc>
      </w:tr>
      <w:tr w:rsidR="00DD0CF0" w:rsidRPr="009C2BE4" w:rsidTr="009C5057">
        <w:tc>
          <w:tcPr>
            <w:tcW w:w="1242" w:type="dxa"/>
          </w:tcPr>
          <w:p w:rsidR="00DD0CF0" w:rsidRPr="009C2BE4" w:rsidRDefault="00146EFA">
            <w:pPr>
              <w:rPr>
                <w:sz w:val="16"/>
              </w:rPr>
            </w:pPr>
            <w:r w:rsidRPr="009C2BE4">
              <w:rPr>
                <w:sz w:val="16"/>
              </w:rPr>
              <w:t>Colonised</w:t>
            </w:r>
          </w:p>
        </w:tc>
        <w:tc>
          <w:tcPr>
            <w:tcW w:w="3402" w:type="dxa"/>
            <w:gridSpan w:val="2"/>
          </w:tcPr>
          <w:p w:rsidR="00DD0CF0" w:rsidRPr="009C2BE4" w:rsidRDefault="00D675CA">
            <w:pPr>
              <w:rPr>
                <w:sz w:val="16"/>
              </w:rPr>
            </w:pPr>
            <w:proofErr w:type="gramStart"/>
            <w:r w:rsidRPr="009C2BE4">
              <w:rPr>
                <w:sz w:val="16"/>
                <w:szCs w:val="20"/>
              </w:rPr>
              <w:t>settle</w:t>
            </w:r>
            <w:proofErr w:type="gramEnd"/>
            <w:r w:rsidRPr="009C2BE4">
              <w:rPr>
                <w:sz w:val="16"/>
                <w:szCs w:val="20"/>
              </w:rPr>
              <w:t xml:space="preserve"> am</w:t>
            </w:r>
            <w:r w:rsidRPr="009C2BE4">
              <w:rPr>
                <w:sz w:val="16"/>
                <w:szCs w:val="20"/>
              </w:rPr>
              <w:t xml:space="preserve">ong and establish control over </w:t>
            </w:r>
            <w:r w:rsidRPr="009C2BE4">
              <w:rPr>
                <w:sz w:val="16"/>
                <w:szCs w:val="20"/>
              </w:rPr>
              <w:t>the indigenous people of an area</w:t>
            </w:r>
            <w:r w:rsidRPr="009C2BE4">
              <w:rPr>
                <w:sz w:val="16"/>
                <w:szCs w:val="20"/>
              </w:rPr>
              <w:t>.</w:t>
            </w:r>
          </w:p>
        </w:tc>
        <w:tc>
          <w:tcPr>
            <w:tcW w:w="2581" w:type="dxa"/>
          </w:tcPr>
          <w:p w:rsidR="00DD0CF0" w:rsidRPr="009C2BE4" w:rsidRDefault="00D675CA">
            <w:pPr>
              <w:rPr>
                <w:sz w:val="16"/>
              </w:rPr>
            </w:pPr>
            <w:r w:rsidRPr="009C2BE4">
              <w:rPr>
                <w:sz w:val="16"/>
              </w:rPr>
              <w:t>Settlers</w:t>
            </w:r>
          </w:p>
        </w:tc>
        <w:tc>
          <w:tcPr>
            <w:tcW w:w="2533" w:type="dxa"/>
          </w:tcPr>
          <w:p w:rsidR="00DD0CF0" w:rsidRPr="009C2BE4" w:rsidRDefault="00D675CA">
            <w:pPr>
              <w:rPr>
                <w:sz w:val="16"/>
              </w:rPr>
            </w:pPr>
            <w:proofErr w:type="gramStart"/>
            <w:r w:rsidRPr="009C2BE4">
              <w:rPr>
                <w:sz w:val="16"/>
              </w:rPr>
              <w:t>a</w:t>
            </w:r>
            <w:proofErr w:type="gramEnd"/>
            <w:r w:rsidRPr="009C2BE4">
              <w:rPr>
                <w:sz w:val="16"/>
              </w:rPr>
              <w:t xml:space="preserve"> person who moves with a group of others to live in a new country or area.</w:t>
            </w:r>
          </w:p>
        </w:tc>
        <w:tc>
          <w:tcPr>
            <w:tcW w:w="5856" w:type="dxa"/>
            <w:gridSpan w:val="2"/>
            <w:vMerge w:val="restart"/>
          </w:tcPr>
          <w:p w:rsidR="007137BE" w:rsidRPr="009C2BE4" w:rsidRDefault="00DA4082" w:rsidP="00A9060F">
            <w:pPr>
              <w:rPr>
                <w:sz w:val="16"/>
              </w:rPr>
            </w:pPr>
            <w:r w:rsidRPr="009C2BE4">
              <w:rPr>
                <w:sz w:val="16"/>
              </w:rPr>
              <w:t>Countries of South America- Brazil, Argentina, Colombia, Peru</w:t>
            </w:r>
            <w:r w:rsidR="00D675CA" w:rsidRPr="009C2BE4">
              <w:rPr>
                <w:sz w:val="16"/>
              </w:rPr>
              <w:t>.</w:t>
            </w:r>
          </w:p>
          <w:p w:rsidR="00D675CA" w:rsidRPr="009C2BE4" w:rsidRDefault="00D675CA" w:rsidP="00A9060F">
            <w:pPr>
              <w:rPr>
                <w:sz w:val="16"/>
              </w:rPr>
            </w:pPr>
          </w:p>
          <w:p w:rsidR="009C2BE4" w:rsidRPr="009C2BE4" w:rsidRDefault="009C2BE4" w:rsidP="00D675CA">
            <w:pPr>
              <w:rPr>
                <w:sz w:val="16"/>
              </w:rPr>
            </w:pPr>
            <w:r w:rsidRPr="009C2BE4">
              <w:rPr>
                <w:sz w:val="16"/>
              </w:rPr>
              <w:t xml:space="preserve">I can identify different physical features of the Americas e.g. cities like New York, Great Lakes, Rainforests and Deserts.  </w:t>
            </w:r>
          </w:p>
          <w:p w:rsidR="009C2BE4" w:rsidRPr="009C2BE4" w:rsidRDefault="009C2BE4" w:rsidP="009C2BE4">
            <w:pPr>
              <w:rPr>
                <w:sz w:val="16"/>
              </w:rPr>
            </w:pPr>
          </w:p>
          <w:p w:rsidR="00D675CA" w:rsidRPr="009C2BE4" w:rsidRDefault="009C2BE4" w:rsidP="009C2BE4">
            <w:pPr>
              <w:rPr>
                <w:sz w:val="16"/>
              </w:rPr>
            </w:pPr>
            <w:r w:rsidRPr="009C2BE4">
              <w:rPr>
                <w:noProof/>
                <w:sz w:val="18"/>
                <w:lang w:eastAsia="en-GB"/>
              </w:rPr>
              <w:drawing>
                <wp:inline distT="0" distB="0" distL="0" distR="0" wp14:anchorId="4564B4FE" wp14:editId="6C4296BD">
                  <wp:extent cx="972855" cy="547103"/>
                  <wp:effectExtent l="0" t="0" r="0" b="5715"/>
                  <wp:docPr id="4" name="Picture 4" descr="Experience New York City | USA - Lonely Pl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xperience New York City | USA - Lonely Pla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892" cy="55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2BE4">
              <w:rPr>
                <w:sz w:val="18"/>
              </w:rPr>
              <w:t xml:space="preserve"> </w:t>
            </w:r>
            <w:r w:rsidRPr="009C2BE4">
              <w:rPr>
                <w:sz w:val="16"/>
              </w:rPr>
              <w:drawing>
                <wp:inline distT="0" distB="0" distL="0" distR="0">
                  <wp:extent cx="750632" cy="527685"/>
                  <wp:effectExtent l="0" t="0" r="0" b="5715"/>
                  <wp:docPr id="5" name="Picture 5" descr="Exploring Death Valley, North America's most misunderstoo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xploring Death Valley, North America's most misunderstoo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70" cy="53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2BE4">
              <w:rPr>
                <w:sz w:val="18"/>
              </w:rPr>
              <w:t xml:space="preserve"> </w:t>
            </w:r>
            <w:r w:rsidRPr="009C2BE4">
              <w:rPr>
                <w:sz w:val="18"/>
              </w:rPr>
              <w:drawing>
                <wp:inline distT="0" distB="0" distL="0" distR="0">
                  <wp:extent cx="827158" cy="547140"/>
                  <wp:effectExtent l="0" t="0" r="0" b="5715"/>
                  <wp:docPr id="6" name="Picture 6" descr="Top 10 Wonderful American Lakes | Places To See In Your Life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op 10 Wonderful American Lakes | Places To See In Your Life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456" cy="55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2BE4">
              <w:rPr>
                <w:sz w:val="18"/>
              </w:rPr>
              <w:t xml:space="preserve"> </w:t>
            </w:r>
            <w:r w:rsidRPr="009C2BE4">
              <w:rPr>
                <w:sz w:val="18"/>
              </w:rPr>
              <w:drawing>
                <wp:inline distT="0" distB="0" distL="0" distR="0">
                  <wp:extent cx="861949" cy="576555"/>
                  <wp:effectExtent l="0" t="0" r="0" b="0"/>
                  <wp:docPr id="7" name="Picture 7" descr="rainforest | Definition, Plants, Map,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ainforest | Definition, Plants, Map,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781" cy="5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CF0" w:rsidRPr="009C2BE4" w:rsidTr="009C5057">
        <w:tc>
          <w:tcPr>
            <w:tcW w:w="1242" w:type="dxa"/>
          </w:tcPr>
          <w:p w:rsidR="00DD0CF0" w:rsidRPr="009C2BE4" w:rsidRDefault="009C5057">
            <w:pPr>
              <w:rPr>
                <w:sz w:val="16"/>
              </w:rPr>
            </w:pPr>
            <w:r w:rsidRPr="009C2BE4">
              <w:rPr>
                <w:sz w:val="16"/>
              </w:rPr>
              <w:t>Empire</w:t>
            </w:r>
          </w:p>
        </w:tc>
        <w:tc>
          <w:tcPr>
            <w:tcW w:w="3402" w:type="dxa"/>
            <w:gridSpan w:val="2"/>
          </w:tcPr>
          <w:p w:rsidR="00DD0CF0" w:rsidRPr="009C2BE4" w:rsidRDefault="00D675CA">
            <w:pPr>
              <w:rPr>
                <w:sz w:val="16"/>
              </w:rPr>
            </w:pPr>
            <w:proofErr w:type="gramStart"/>
            <w:r w:rsidRPr="009C2BE4">
              <w:rPr>
                <w:sz w:val="16"/>
                <w:szCs w:val="20"/>
              </w:rPr>
              <w:t>an</w:t>
            </w:r>
            <w:proofErr w:type="gramEnd"/>
            <w:r w:rsidRPr="009C2BE4">
              <w:rPr>
                <w:sz w:val="16"/>
                <w:szCs w:val="20"/>
              </w:rPr>
              <w:t xml:space="preserve"> extensive group of states or countries ruled over by a single monarch, an oligarchy, or a sovereign state.</w:t>
            </w:r>
          </w:p>
        </w:tc>
        <w:tc>
          <w:tcPr>
            <w:tcW w:w="2581" w:type="dxa"/>
          </w:tcPr>
          <w:p w:rsidR="00DD0CF0" w:rsidRPr="009C2BE4" w:rsidRDefault="00D675CA">
            <w:pPr>
              <w:rPr>
                <w:sz w:val="16"/>
              </w:rPr>
            </w:pPr>
            <w:r w:rsidRPr="009C2BE4">
              <w:rPr>
                <w:sz w:val="16"/>
              </w:rPr>
              <w:t>Tonne</w:t>
            </w:r>
          </w:p>
        </w:tc>
        <w:tc>
          <w:tcPr>
            <w:tcW w:w="2533" w:type="dxa"/>
          </w:tcPr>
          <w:p w:rsidR="00DD0CF0" w:rsidRPr="009C2BE4" w:rsidRDefault="00D675CA">
            <w:pPr>
              <w:rPr>
                <w:sz w:val="16"/>
              </w:rPr>
            </w:pPr>
            <w:r w:rsidRPr="009C2BE4">
              <w:rPr>
                <w:sz w:val="16"/>
              </w:rPr>
              <w:t>A measure of weight</w:t>
            </w:r>
          </w:p>
        </w:tc>
        <w:tc>
          <w:tcPr>
            <w:tcW w:w="5856" w:type="dxa"/>
            <w:gridSpan w:val="2"/>
            <w:vMerge/>
          </w:tcPr>
          <w:p w:rsidR="00DD0CF0" w:rsidRPr="009C2BE4" w:rsidRDefault="00DD0CF0">
            <w:pPr>
              <w:rPr>
                <w:sz w:val="16"/>
              </w:rPr>
            </w:pPr>
          </w:p>
        </w:tc>
      </w:tr>
      <w:tr w:rsidR="00DD0CF0" w:rsidRPr="009C2BE4" w:rsidTr="009C5057">
        <w:tc>
          <w:tcPr>
            <w:tcW w:w="1242" w:type="dxa"/>
          </w:tcPr>
          <w:p w:rsidR="00DD0CF0" w:rsidRPr="009C2BE4" w:rsidRDefault="005173D1">
            <w:pPr>
              <w:rPr>
                <w:sz w:val="16"/>
              </w:rPr>
            </w:pPr>
            <w:r w:rsidRPr="009C2BE4">
              <w:rPr>
                <w:sz w:val="16"/>
              </w:rPr>
              <w:t>Population</w:t>
            </w:r>
          </w:p>
        </w:tc>
        <w:tc>
          <w:tcPr>
            <w:tcW w:w="3402" w:type="dxa"/>
            <w:gridSpan w:val="2"/>
          </w:tcPr>
          <w:p w:rsidR="00DD0CF0" w:rsidRPr="009C2BE4" w:rsidRDefault="00D675CA">
            <w:pPr>
              <w:rPr>
                <w:sz w:val="16"/>
                <w:szCs w:val="20"/>
              </w:rPr>
            </w:pPr>
            <w:proofErr w:type="gramStart"/>
            <w:r w:rsidRPr="009C2BE4">
              <w:rPr>
                <w:sz w:val="16"/>
                <w:szCs w:val="20"/>
              </w:rPr>
              <w:t>all</w:t>
            </w:r>
            <w:proofErr w:type="gramEnd"/>
            <w:r w:rsidRPr="009C2BE4">
              <w:rPr>
                <w:sz w:val="16"/>
                <w:szCs w:val="20"/>
              </w:rPr>
              <w:t xml:space="preserve"> the inhabitants of a particular place.</w:t>
            </w:r>
          </w:p>
        </w:tc>
        <w:tc>
          <w:tcPr>
            <w:tcW w:w="2581" w:type="dxa"/>
          </w:tcPr>
          <w:p w:rsidR="00DD0CF0" w:rsidRPr="009C2BE4" w:rsidRDefault="00DD0CF0">
            <w:pPr>
              <w:rPr>
                <w:sz w:val="16"/>
              </w:rPr>
            </w:pPr>
          </w:p>
        </w:tc>
        <w:tc>
          <w:tcPr>
            <w:tcW w:w="2533" w:type="dxa"/>
          </w:tcPr>
          <w:p w:rsidR="00DD0CF0" w:rsidRPr="009C2BE4" w:rsidRDefault="00DD0CF0">
            <w:pPr>
              <w:rPr>
                <w:sz w:val="16"/>
              </w:rPr>
            </w:pPr>
          </w:p>
        </w:tc>
        <w:tc>
          <w:tcPr>
            <w:tcW w:w="5856" w:type="dxa"/>
            <w:gridSpan w:val="2"/>
            <w:vMerge/>
          </w:tcPr>
          <w:p w:rsidR="00DD0CF0" w:rsidRPr="009C2BE4" w:rsidRDefault="00DD0CF0">
            <w:pPr>
              <w:rPr>
                <w:sz w:val="16"/>
              </w:rPr>
            </w:pPr>
          </w:p>
        </w:tc>
      </w:tr>
      <w:tr w:rsidR="00DD0CF0" w:rsidRPr="009C2BE4" w:rsidTr="009C5057">
        <w:tc>
          <w:tcPr>
            <w:tcW w:w="1242" w:type="dxa"/>
          </w:tcPr>
          <w:p w:rsidR="00DD0CF0" w:rsidRPr="009C2BE4" w:rsidRDefault="00D675CA">
            <w:pPr>
              <w:rPr>
                <w:sz w:val="16"/>
              </w:rPr>
            </w:pPr>
            <w:r w:rsidRPr="009C2BE4">
              <w:rPr>
                <w:sz w:val="16"/>
              </w:rPr>
              <w:t xml:space="preserve">State </w:t>
            </w:r>
          </w:p>
        </w:tc>
        <w:tc>
          <w:tcPr>
            <w:tcW w:w="3402" w:type="dxa"/>
            <w:gridSpan w:val="2"/>
          </w:tcPr>
          <w:p w:rsidR="00DD0CF0" w:rsidRPr="009C2BE4" w:rsidRDefault="00D675CA">
            <w:pPr>
              <w:rPr>
                <w:sz w:val="16"/>
                <w:szCs w:val="20"/>
              </w:rPr>
            </w:pPr>
            <w:proofErr w:type="gramStart"/>
            <w:r w:rsidRPr="009C2BE4">
              <w:rPr>
                <w:sz w:val="16"/>
                <w:szCs w:val="20"/>
              </w:rPr>
              <w:t>a</w:t>
            </w:r>
            <w:proofErr w:type="gramEnd"/>
            <w:r w:rsidRPr="009C2BE4">
              <w:rPr>
                <w:sz w:val="16"/>
                <w:szCs w:val="20"/>
              </w:rPr>
              <w:t xml:space="preserve"> nation or territory considered as an organized political community under one government.</w:t>
            </w:r>
          </w:p>
        </w:tc>
        <w:tc>
          <w:tcPr>
            <w:tcW w:w="2581" w:type="dxa"/>
          </w:tcPr>
          <w:p w:rsidR="00DD0CF0" w:rsidRPr="009C2BE4" w:rsidRDefault="00DD0CF0">
            <w:pPr>
              <w:rPr>
                <w:sz w:val="16"/>
              </w:rPr>
            </w:pPr>
          </w:p>
        </w:tc>
        <w:tc>
          <w:tcPr>
            <w:tcW w:w="2533" w:type="dxa"/>
          </w:tcPr>
          <w:p w:rsidR="00DD0CF0" w:rsidRPr="009C2BE4" w:rsidRDefault="00DD0CF0">
            <w:pPr>
              <w:rPr>
                <w:sz w:val="16"/>
              </w:rPr>
            </w:pPr>
          </w:p>
        </w:tc>
        <w:tc>
          <w:tcPr>
            <w:tcW w:w="5856" w:type="dxa"/>
            <w:gridSpan w:val="2"/>
            <w:vMerge/>
          </w:tcPr>
          <w:p w:rsidR="00DD0CF0" w:rsidRPr="009C2BE4" w:rsidRDefault="00DD0CF0">
            <w:pPr>
              <w:rPr>
                <w:sz w:val="16"/>
              </w:rPr>
            </w:pPr>
          </w:p>
        </w:tc>
      </w:tr>
      <w:tr w:rsidR="00DD0CF0" w:rsidRPr="009C2BE4" w:rsidTr="009C5057">
        <w:tc>
          <w:tcPr>
            <w:tcW w:w="1242" w:type="dxa"/>
          </w:tcPr>
          <w:p w:rsidR="00DD0CF0" w:rsidRPr="009C2BE4" w:rsidRDefault="00D675CA">
            <w:pPr>
              <w:rPr>
                <w:sz w:val="16"/>
              </w:rPr>
            </w:pPr>
            <w:r w:rsidRPr="009C2BE4">
              <w:rPr>
                <w:sz w:val="16"/>
              </w:rPr>
              <w:t>Agriculture</w:t>
            </w:r>
          </w:p>
        </w:tc>
        <w:tc>
          <w:tcPr>
            <w:tcW w:w="3402" w:type="dxa"/>
            <w:gridSpan w:val="2"/>
          </w:tcPr>
          <w:p w:rsidR="00DD0CF0" w:rsidRPr="009C2BE4" w:rsidRDefault="00D675CA">
            <w:pPr>
              <w:rPr>
                <w:sz w:val="16"/>
                <w:szCs w:val="20"/>
              </w:rPr>
            </w:pPr>
            <w:proofErr w:type="gramStart"/>
            <w:r w:rsidRPr="009C2BE4">
              <w:rPr>
                <w:sz w:val="16"/>
                <w:szCs w:val="20"/>
              </w:rPr>
              <w:t>practice</w:t>
            </w:r>
            <w:proofErr w:type="gramEnd"/>
            <w:r w:rsidRPr="009C2BE4">
              <w:rPr>
                <w:sz w:val="16"/>
                <w:szCs w:val="20"/>
              </w:rPr>
              <w:t xml:space="preserve"> of farming, including cultivation of the soil for the growing of crops and the rearing of animals to provide food, wool, and other products.</w:t>
            </w:r>
          </w:p>
        </w:tc>
        <w:tc>
          <w:tcPr>
            <w:tcW w:w="2581" w:type="dxa"/>
          </w:tcPr>
          <w:p w:rsidR="00DD0CF0" w:rsidRPr="009C2BE4" w:rsidRDefault="00DD0CF0">
            <w:pPr>
              <w:rPr>
                <w:sz w:val="16"/>
              </w:rPr>
            </w:pPr>
          </w:p>
        </w:tc>
        <w:tc>
          <w:tcPr>
            <w:tcW w:w="2533" w:type="dxa"/>
          </w:tcPr>
          <w:p w:rsidR="00DD0CF0" w:rsidRPr="009C2BE4" w:rsidRDefault="00DD0CF0">
            <w:pPr>
              <w:rPr>
                <w:sz w:val="16"/>
              </w:rPr>
            </w:pPr>
          </w:p>
        </w:tc>
        <w:tc>
          <w:tcPr>
            <w:tcW w:w="5856" w:type="dxa"/>
            <w:gridSpan w:val="2"/>
            <w:vMerge/>
          </w:tcPr>
          <w:p w:rsidR="00DD0CF0" w:rsidRPr="009C2BE4" w:rsidRDefault="00DD0CF0">
            <w:pPr>
              <w:rPr>
                <w:sz w:val="16"/>
              </w:rPr>
            </w:pPr>
          </w:p>
        </w:tc>
      </w:tr>
      <w:tr w:rsidR="009C5057" w:rsidRPr="009C2BE4" w:rsidTr="00021ADF">
        <w:tc>
          <w:tcPr>
            <w:tcW w:w="15614" w:type="dxa"/>
            <w:gridSpan w:val="7"/>
          </w:tcPr>
          <w:p w:rsidR="009C5057" w:rsidRPr="009C2BE4" w:rsidRDefault="009C5057" w:rsidP="009C5057">
            <w:pPr>
              <w:jc w:val="center"/>
              <w:rPr>
                <w:b/>
                <w:sz w:val="16"/>
              </w:rPr>
            </w:pPr>
            <w:r w:rsidRPr="009C2BE4">
              <w:rPr>
                <w:b/>
                <w:sz w:val="16"/>
              </w:rPr>
              <w:t>Human Geography</w:t>
            </w:r>
          </w:p>
        </w:tc>
      </w:tr>
      <w:tr w:rsidR="009C5057" w:rsidRPr="009C2BE4" w:rsidTr="009C5057">
        <w:tc>
          <w:tcPr>
            <w:tcW w:w="7225" w:type="dxa"/>
            <w:gridSpan w:val="4"/>
          </w:tcPr>
          <w:p w:rsidR="009C5057" w:rsidRPr="009C2BE4" w:rsidRDefault="009C5057" w:rsidP="009C5057">
            <w:pPr>
              <w:jc w:val="center"/>
              <w:rPr>
                <w:sz w:val="16"/>
              </w:rPr>
            </w:pPr>
            <w:r w:rsidRPr="009C2BE4">
              <w:rPr>
                <w:sz w:val="16"/>
              </w:rPr>
              <w:t>NORTH AMERICA</w:t>
            </w:r>
          </w:p>
        </w:tc>
        <w:tc>
          <w:tcPr>
            <w:tcW w:w="8389" w:type="dxa"/>
            <w:gridSpan w:val="3"/>
          </w:tcPr>
          <w:p w:rsidR="009C5057" w:rsidRPr="009C2BE4" w:rsidRDefault="009C5057" w:rsidP="009C5057">
            <w:pPr>
              <w:jc w:val="center"/>
              <w:rPr>
                <w:sz w:val="16"/>
              </w:rPr>
            </w:pPr>
            <w:r w:rsidRPr="009C2BE4">
              <w:rPr>
                <w:sz w:val="16"/>
              </w:rPr>
              <w:t>SOUTH AMERICA</w:t>
            </w:r>
          </w:p>
        </w:tc>
      </w:tr>
      <w:tr w:rsidR="009C5057" w:rsidRPr="009C2BE4" w:rsidTr="009C5057">
        <w:trPr>
          <w:trHeight w:val="200"/>
        </w:trPr>
        <w:tc>
          <w:tcPr>
            <w:tcW w:w="2927" w:type="dxa"/>
            <w:gridSpan w:val="2"/>
          </w:tcPr>
          <w:p w:rsidR="009C5057" w:rsidRPr="009C2BE4" w:rsidRDefault="00A27B6B" w:rsidP="00D74BC5">
            <w:pPr>
              <w:rPr>
                <w:sz w:val="16"/>
                <w:szCs w:val="20"/>
              </w:rPr>
            </w:pPr>
            <w:r w:rsidRPr="009C2BE4">
              <w:rPr>
                <w:b/>
                <w:sz w:val="16"/>
                <w:szCs w:val="20"/>
              </w:rPr>
              <w:t xml:space="preserve">Population Densities </w:t>
            </w:r>
          </w:p>
          <w:p w:rsidR="00A27B6B" w:rsidRPr="009C2BE4" w:rsidRDefault="00A27B6B" w:rsidP="00D74BC5">
            <w:pPr>
              <w:rPr>
                <w:sz w:val="16"/>
                <w:szCs w:val="20"/>
              </w:rPr>
            </w:pPr>
            <w:r w:rsidRPr="009C2BE4">
              <w:rPr>
                <w:sz w:val="16"/>
                <w:szCs w:val="20"/>
              </w:rPr>
              <w:t>The population density for North America is 20 people per km square however this is not spread evenly.</w:t>
            </w:r>
          </w:p>
        </w:tc>
        <w:tc>
          <w:tcPr>
            <w:tcW w:w="4298" w:type="dxa"/>
            <w:gridSpan w:val="2"/>
          </w:tcPr>
          <w:p w:rsidR="006852E2" w:rsidRPr="009C2BE4" w:rsidRDefault="006852E2" w:rsidP="006852E2">
            <w:pPr>
              <w:rPr>
                <w:b/>
                <w:noProof/>
                <w:sz w:val="16"/>
                <w:lang w:eastAsia="en-GB"/>
              </w:rPr>
            </w:pPr>
            <w:r w:rsidRPr="009C2BE4">
              <w:rPr>
                <w:b/>
                <w:noProof/>
                <w:sz w:val="16"/>
                <w:lang w:eastAsia="en-GB"/>
              </w:rPr>
              <w:t xml:space="preserve">Colonialisation/languages </w:t>
            </w:r>
          </w:p>
          <w:p w:rsidR="009C5057" w:rsidRPr="009C2BE4" w:rsidRDefault="006852E2" w:rsidP="00D74BC5">
            <w:pPr>
              <w:rPr>
                <w:sz w:val="16"/>
                <w:szCs w:val="20"/>
              </w:rPr>
            </w:pPr>
            <w:r w:rsidRPr="009C2BE4">
              <w:rPr>
                <w:noProof/>
                <w:sz w:val="16"/>
                <w:lang w:eastAsia="en-GB"/>
              </w:rPr>
              <w:t>Throughout the 16</w:t>
            </w:r>
            <w:r w:rsidRPr="009C2BE4">
              <w:rPr>
                <w:noProof/>
                <w:sz w:val="16"/>
                <w:vertAlign w:val="superscript"/>
                <w:lang w:eastAsia="en-GB"/>
              </w:rPr>
              <w:t>th</w:t>
            </w:r>
            <w:r w:rsidRPr="009C2BE4">
              <w:rPr>
                <w:noProof/>
                <w:sz w:val="16"/>
                <w:lang w:eastAsia="en-GB"/>
              </w:rPr>
              <w:t>-17</w:t>
            </w:r>
            <w:r w:rsidRPr="009C2BE4">
              <w:rPr>
                <w:noProof/>
                <w:sz w:val="16"/>
                <w:vertAlign w:val="superscript"/>
                <w:lang w:eastAsia="en-GB"/>
              </w:rPr>
              <w:t>th</w:t>
            </w:r>
            <w:r w:rsidRPr="009C2BE4">
              <w:rPr>
                <w:noProof/>
                <w:sz w:val="16"/>
                <w:lang w:eastAsia="en-GB"/>
              </w:rPr>
              <w:t xml:space="preserve"> centuries, European settlers</w:t>
            </w:r>
            <w:r w:rsidRPr="009C2BE4">
              <w:rPr>
                <w:noProof/>
                <w:sz w:val="16"/>
                <w:lang w:eastAsia="en-GB"/>
              </w:rPr>
              <w:t xml:space="preserve"> (mainly from Britain, Spain and France) colonised different parts of North America. Many native North Americans became displaced by the colonisers. </w:t>
            </w:r>
          </w:p>
        </w:tc>
        <w:tc>
          <w:tcPr>
            <w:tcW w:w="3509" w:type="dxa"/>
            <w:gridSpan w:val="2"/>
          </w:tcPr>
          <w:p w:rsidR="009C5057" w:rsidRPr="009C2BE4" w:rsidRDefault="009C5057" w:rsidP="008029C1">
            <w:pPr>
              <w:rPr>
                <w:b/>
                <w:sz w:val="16"/>
              </w:rPr>
            </w:pPr>
            <w:r w:rsidRPr="009C2BE4">
              <w:rPr>
                <w:b/>
                <w:sz w:val="16"/>
              </w:rPr>
              <w:t>Deforestation</w:t>
            </w:r>
          </w:p>
          <w:p w:rsidR="009C5057" w:rsidRPr="009C2BE4" w:rsidRDefault="009C5057" w:rsidP="00AE50C7">
            <w:pPr>
              <w:rPr>
                <w:sz w:val="16"/>
              </w:rPr>
            </w:pPr>
            <w:r w:rsidRPr="009C2BE4">
              <w:rPr>
                <w:sz w:val="16"/>
              </w:rPr>
              <w:t>The amazon rainforest has been rapidly destroyed over the past 50 years due to agriculture, illegal logging and human encroachment into the forest.</w:t>
            </w:r>
          </w:p>
        </w:tc>
        <w:tc>
          <w:tcPr>
            <w:tcW w:w="4880" w:type="dxa"/>
          </w:tcPr>
          <w:p w:rsidR="009C5057" w:rsidRPr="009C2BE4" w:rsidRDefault="009C5057">
            <w:pPr>
              <w:rPr>
                <w:b/>
                <w:sz w:val="16"/>
              </w:rPr>
            </w:pPr>
            <w:r w:rsidRPr="009C2BE4">
              <w:rPr>
                <w:b/>
                <w:sz w:val="16"/>
              </w:rPr>
              <w:t>The Rio Carnival</w:t>
            </w:r>
          </w:p>
          <w:p w:rsidR="009C5057" w:rsidRPr="009C2BE4" w:rsidRDefault="00DA4082">
            <w:pPr>
              <w:rPr>
                <w:sz w:val="16"/>
              </w:rPr>
            </w:pPr>
            <w:r w:rsidRPr="009C2BE4">
              <w:rPr>
                <w:sz w:val="16"/>
              </w:rPr>
              <w:t>The Rio Carnival is a festival held every year before lent. It is considered the largest carnival in the world with over 2 million people attending. It is filled with parades, dancers, floats and displays</w:t>
            </w:r>
          </w:p>
        </w:tc>
      </w:tr>
      <w:tr w:rsidR="009C5057" w:rsidRPr="009C2BE4" w:rsidTr="009C5057">
        <w:trPr>
          <w:trHeight w:val="1239"/>
        </w:trPr>
        <w:tc>
          <w:tcPr>
            <w:tcW w:w="2927" w:type="dxa"/>
            <w:gridSpan w:val="2"/>
          </w:tcPr>
          <w:p w:rsidR="009C5057" w:rsidRPr="009C2BE4" w:rsidRDefault="006852E2">
            <w:pPr>
              <w:rPr>
                <w:b/>
                <w:sz w:val="16"/>
              </w:rPr>
            </w:pPr>
            <w:r w:rsidRPr="009C2BE4">
              <w:rPr>
                <w:b/>
                <w:sz w:val="16"/>
              </w:rPr>
              <w:t>Sports/Recreation</w:t>
            </w:r>
          </w:p>
          <w:p w:rsidR="006852E2" w:rsidRPr="009C2BE4" w:rsidRDefault="006852E2">
            <w:pPr>
              <w:rPr>
                <w:sz w:val="16"/>
              </w:rPr>
            </w:pPr>
            <w:r w:rsidRPr="009C2BE4">
              <w:rPr>
                <w:sz w:val="16"/>
              </w:rPr>
              <w:t>North America is relatively unique in that sports that originated in the region (basketball, baseball, American football) are more popular than global sports popular elsewhere e.g. rugby, football, cricket.</w:t>
            </w:r>
          </w:p>
        </w:tc>
        <w:tc>
          <w:tcPr>
            <w:tcW w:w="4298" w:type="dxa"/>
            <w:gridSpan w:val="2"/>
          </w:tcPr>
          <w:p w:rsidR="009C5057" w:rsidRPr="009C2BE4" w:rsidRDefault="006852E2">
            <w:pPr>
              <w:rPr>
                <w:b/>
                <w:sz w:val="16"/>
              </w:rPr>
            </w:pPr>
            <w:r w:rsidRPr="009C2BE4">
              <w:rPr>
                <w:b/>
                <w:sz w:val="16"/>
              </w:rPr>
              <w:t>Cities and states</w:t>
            </w:r>
          </w:p>
          <w:p w:rsidR="006852E2" w:rsidRPr="009C2BE4" w:rsidRDefault="006852E2">
            <w:pPr>
              <w:rPr>
                <w:sz w:val="16"/>
              </w:rPr>
            </w:pPr>
            <w:r w:rsidRPr="009C2BE4">
              <w:rPr>
                <w:sz w:val="16"/>
              </w:rPr>
              <w:t xml:space="preserve">North America is a large </w:t>
            </w:r>
            <w:r w:rsidR="005173D1" w:rsidRPr="009C2BE4">
              <w:rPr>
                <w:sz w:val="16"/>
              </w:rPr>
              <w:t>country made up of 50 states. 48</w:t>
            </w:r>
            <w:r w:rsidRPr="009C2BE4">
              <w:rPr>
                <w:sz w:val="16"/>
              </w:rPr>
              <w:t xml:space="preserve"> on the m</w:t>
            </w:r>
            <w:r w:rsidR="005173D1" w:rsidRPr="009C2BE4">
              <w:rPr>
                <w:sz w:val="16"/>
              </w:rPr>
              <w:t>ainland, plus Alaska and Hawaii. The USA is considered the richest and most powerful country in the world.</w:t>
            </w:r>
          </w:p>
          <w:p w:rsidR="006852E2" w:rsidRPr="009C2BE4" w:rsidRDefault="006852E2">
            <w:pPr>
              <w:rPr>
                <w:sz w:val="16"/>
              </w:rPr>
            </w:pPr>
            <w:r w:rsidRPr="009C2BE4">
              <w:rPr>
                <w:sz w:val="16"/>
              </w:rPr>
              <w:t xml:space="preserve">Manhattan is the business and entertainment centre of New York City, the largest city in the US. </w:t>
            </w:r>
          </w:p>
          <w:p w:rsidR="006852E2" w:rsidRPr="009C2BE4" w:rsidRDefault="006852E2">
            <w:pPr>
              <w:rPr>
                <w:sz w:val="16"/>
              </w:rPr>
            </w:pPr>
          </w:p>
        </w:tc>
        <w:tc>
          <w:tcPr>
            <w:tcW w:w="3509" w:type="dxa"/>
            <w:gridSpan w:val="2"/>
          </w:tcPr>
          <w:p w:rsidR="009C5057" w:rsidRPr="009C2BE4" w:rsidRDefault="009C5057">
            <w:pPr>
              <w:rPr>
                <w:b/>
                <w:sz w:val="16"/>
              </w:rPr>
            </w:pPr>
            <w:r w:rsidRPr="009C2BE4">
              <w:rPr>
                <w:b/>
                <w:sz w:val="16"/>
              </w:rPr>
              <w:t>Machu Picchu</w:t>
            </w:r>
          </w:p>
          <w:p w:rsidR="009C5057" w:rsidRPr="009C2BE4" w:rsidRDefault="009C5057">
            <w:pPr>
              <w:rPr>
                <w:sz w:val="16"/>
              </w:rPr>
            </w:pPr>
            <w:r w:rsidRPr="009C2BE4">
              <w:rPr>
                <w:sz w:val="16"/>
              </w:rPr>
              <w:t>The Inca Empire was the largest empire in pre-colonial South America</w:t>
            </w:r>
          </w:p>
          <w:p w:rsidR="009C5057" w:rsidRPr="009C2BE4" w:rsidRDefault="009C5057">
            <w:pPr>
              <w:rPr>
                <w:sz w:val="16"/>
              </w:rPr>
            </w:pPr>
            <w:r w:rsidRPr="009C2BE4">
              <w:rPr>
                <w:sz w:val="16"/>
              </w:rPr>
              <w:t>It was built in 1450 with dry stone walls.</w:t>
            </w:r>
          </w:p>
        </w:tc>
        <w:tc>
          <w:tcPr>
            <w:tcW w:w="4880" w:type="dxa"/>
          </w:tcPr>
          <w:p w:rsidR="009C5057" w:rsidRPr="009C2BE4" w:rsidRDefault="009C5057" w:rsidP="00701386">
            <w:pPr>
              <w:rPr>
                <w:b/>
                <w:sz w:val="16"/>
              </w:rPr>
            </w:pPr>
            <w:r w:rsidRPr="009C2BE4">
              <w:rPr>
                <w:b/>
                <w:sz w:val="16"/>
              </w:rPr>
              <w:t>Coffee Trade</w:t>
            </w:r>
          </w:p>
          <w:p w:rsidR="00DA4082" w:rsidRPr="009C2BE4" w:rsidRDefault="00DA4082" w:rsidP="00701386">
            <w:pPr>
              <w:rPr>
                <w:sz w:val="16"/>
              </w:rPr>
            </w:pPr>
            <w:r w:rsidRPr="009C2BE4">
              <w:rPr>
                <w:sz w:val="16"/>
              </w:rPr>
              <w:t>The coffee plant is grown in abundance in South America and many countries from the continent are the biggest producers of coffee in the world. Brazil produces 2.2 million tonnes a year.</w:t>
            </w:r>
          </w:p>
        </w:tc>
      </w:tr>
      <w:tr w:rsidR="005173D1" w:rsidRPr="009C2BE4" w:rsidTr="004D6ADD">
        <w:trPr>
          <w:trHeight w:val="199"/>
        </w:trPr>
        <w:tc>
          <w:tcPr>
            <w:tcW w:w="7225" w:type="dxa"/>
            <w:gridSpan w:val="4"/>
          </w:tcPr>
          <w:p w:rsidR="005173D1" w:rsidRPr="009C2BE4" w:rsidRDefault="005173D1" w:rsidP="00D675CA">
            <w:pPr>
              <w:rPr>
                <w:sz w:val="16"/>
              </w:rPr>
            </w:pPr>
            <w:r w:rsidRPr="009C2BE4">
              <w:rPr>
                <w:sz w:val="16"/>
              </w:rPr>
              <w:drawing>
                <wp:inline distT="0" distB="0" distL="0" distR="0">
                  <wp:extent cx="2828925" cy="1749851"/>
                  <wp:effectExtent l="0" t="0" r="0" b="3175"/>
                  <wp:docPr id="2" name="Picture 2" descr="Amazon.com: Map of USA States and Capitals - Colorful US Map wi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azon.com: Map of USA States and Capitals - Colorful US Map wi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79" cy="175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75CA" w:rsidRPr="009C2BE4">
              <w:rPr>
                <w:sz w:val="18"/>
              </w:rPr>
              <w:t xml:space="preserve"> </w:t>
            </w:r>
            <w:r w:rsidR="00D675CA" w:rsidRPr="009C2BE4">
              <w:rPr>
                <w:sz w:val="16"/>
              </w:rPr>
              <w:drawing>
                <wp:inline distT="0" distB="0" distL="0" distR="0">
                  <wp:extent cx="1499686" cy="1485265"/>
                  <wp:effectExtent l="0" t="0" r="5715" b="635"/>
                  <wp:docPr id="3" name="Picture 3" descr="North America Map / Map of North America - Facts, Geograph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rth America Map / Map of North America - Facts, Geograph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27" cy="149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gridSpan w:val="2"/>
          </w:tcPr>
          <w:p w:rsidR="005173D1" w:rsidRPr="009C2BE4" w:rsidRDefault="005173D1">
            <w:pPr>
              <w:rPr>
                <w:b/>
                <w:noProof/>
                <w:sz w:val="16"/>
                <w:lang w:eastAsia="en-GB"/>
              </w:rPr>
            </w:pPr>
            <w:r w:rsidRPr="009C2BE4">
              <w:rPr>
                <w:b/>
                <w:noProof/>
                <w:sz w:val="16"/>
                <w:lang w:eastAsia="en-GB"/>
              </w:rPr>
              <w:t xml:space="preserve">Colonialisation/languages </w:t>
            </w:r>
          </w:p>
          <w:p w:rsidR="005173D1" w:rsidRPr="009C2BE4" w:rsidRDefault="005173D1">
            <w:pPr>
              <w:rPr>
                <w:noProof/>
                <w:sz w:val="16"/>
                <w:lang w:eastAsia="en-GB"/>
              </w:rPr>
            </w:pPr>
            <w:r w:rsidRPr="009C2BE4">
              <w:rPr>
                <w:noProof/>
                <w:sz w:val="16"/>
                <w:lang w:eastAsia="en-GB"/>
              </w:rPr>
              <w:t>Throughout the 16</w:t>
            </w:r>
            <w:r w:rsidRPr="009C2BE4">
              <w:rPr>
                <w:noProof/>
                <w:sz w:val="16"/>
                <w:vertAlign w:val="superscript"/>
                <w:lang w:eastAsia="en-GB"/>
              </w:rPr>
              <w:t>th</w:t>
            </w:r>
            <w:r w:rsidRPr="009C2BE4">
              <w:rPr>
                <w:noProof/>
                <w:sz w:val="16"/>
                <w:lang w:eastAsia="en-GB"/>
              </w:rPr>
              <w:t>-17</w:t>
            </w:r>
            <w:r w:rsidRPr="009C2BE4">
              <w:rPr>
                <w:noProof/>
                <w:sz w:val="16"/>
                <w:vertAlign w:val="superscript"/>
                <w:lang w:eastAsia="en-GB"/>
              </w:rPr>
              <w:t>th</w:t>
            </w:r>
            <w:r w:rsidRPr="009C2BE4">
              <w:rPr>
                <w:noProof/>
                <w:sz w:val="16"/>
                <w:lang w:eastAsia="en-GB"/>
              </w:rPr>
              <w:t xml:space="preserve"> centuries, European settlers (mainly from Portugal and Spain but also the French, dutch and British) invaded and colonised South America.</w:t>
            </w:r>
          </w:p>
        </w:tc>
        <w:tc>
          <w:tcPr>
            <w:tcW w:w="4880" w:type="dxa"/>
          </w:tcPr>
          <w:p w:rsidR="005173D1" w:rsidRPr="009C2BE4" w:rsidRDefault="005173D1" w:rsidP="005173D1">
            <w:pPr>
              <w:jc w:val="center"/>
              <w:rPr>
                <w:noProof/>
                <w:sz w:val="16"/>
                <w:lang w:eastAsia="en-GB"/>
              </w:rPr>
            </w:pPr>
            <w:r w:rsidRPr="009C2BE4">
              <w:rPr>
                <w:noProof/>
                <w:sz w:val="16"/>
                <w:lang w:eastAsia="en-GB"/>
              </w:rPr>
              <w:drawing>
                <wp:inline distT="0" distB="0" distL="0" distR="0" wp14:anchorId="00B9D43F" wp14:editId="74101314">
                  <wp:extent cx="1331293" cy="1724025"/>
                  <wp:effectExtent l="0" t="0" r="2540" b="0"/>
                  <wp:docPr id="1" name="Picture 1" descr="South America Maps &amp; Masters | South america map, America ma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uth America Maps &amp; Masters | South america map, America ma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114" cy="173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FB8" w:rsidRPr="009C2BE4" w:rsidTr="009C5057">
        <w:trPr>
          <w:trHeight w:val="199"/>
        </w:trPr>
        <w:tc>
          <w:tcPr>
            <w:tcW w:w="7225" w:type="dxa"/>
            <w:gridSpan w:val="4"/>
          </w:tcPr>
          <w:p w:rsidR="00204FB8" w:rsidRPr="009C2BE4" w:rsidRDefault="00204FB8">
            <w:pPr>
              <w:rPr>
                <w:noProof/>
                <w:sz w:val="16"/>
                <w:u w:val="single"/>
                <w:lang w:eastAsia="en-GB"/>
              </w:rPr>
            </w:pPr>
            <w:r w:rsidRPr="009C2BE4">
              <w:rPr>
                <w:noProof/>
                <w:sz w:val="16"/>
                <w:u w:val="single"/>
                <w:lang w:eastAsia="en-GB"/>
              </w:rPr>
              <w:t>Art</w:t>
            </w:r>
          </w:p>
          <w:p w:rsidR="00204FB8" w:rsidRPr="009C2BE4" w:rsidRDefault="00D675CA">
            <w:pPr>
              <w:rPr>
                <w:noProof/>
                <w:sz w:val="16"/>
                <w:lang w:eastAsia="en-GB"/>
              </w:rPr>
            </w:pPr>
            <w:r w:rsidRPr="009C2BE4">
              <w:rPr>
                <w:noProof/>
                <w:sz w:val="16"/>
                <w:lang w:eastAsia="en-GB"/>
              </w:rPr>
              <w:t>I can draw animals native to the Americas using a range of skills.</w:t>
            </w:r>
          </w:p>
          <w:p w:rsidR="009C2BE4" w:rsidRPr="009C2BE4" w:rsidRDefault="00D675CA">
            <w:pPr>
              <w:rPr>
                <w:noProof/>
                <w:sz w:val="16"/>
                <w:lang w:eastAsia="en-GB"/>
              </w:rPr>
            </w:pPr>
            <w:r w:rsidRPr="009C2BE4">
              <w:rPr>
                <w:noProof/>
                <w:sz w:val="16"/>
                <w:lang w:eastAsia="en-GB"/>
              </w:rPr>
              <w:t xml:space="preserve">I can </w:t>
            </w:r>
            <w:r w:rsidR="009C2BE4">
              <w:rPr>
                <w:noProof/>
                <w:sz w:val="16"/>
                <w:lang w:eastAsia="en-GB"/>
              </w:rPr>
              <w:t>create art in the style of Native Americans</w:t>
            </w:r>
            <w:r w:rsidR="0012043C">
              <w:rPr>
                <w:noProof/>
                <w:sz w:val="16"/>
                <w:lang w:eastAsia="en-GB"/>
              </w:rPr>
              <w:t xml:space="preserve">. </w:t>
            </w:r>
          </w:p>
        </w:tc>
        <w:tc>
          <w:tcPr>
            <w:tcW w:w="8389" w:type="dxa"/>
            <w:gridSpan w:val="3"/>
          </w:tcPr>
          <w:p w:rsidR="009C5057" w:rsidRPr="009C2BE4" w:rsidRDefault="00204FB8" w:rsidP="009C5057">
            <w:pPr>
              <w:rPr>
                <w:noProof/>
                <w:sz w:val="16"/>
                <w:lang w:eastAsia="en-GB"/>
              </w:rPr>
            </w:pPr>
            <w:r w:rsidRPr="009C2BE4">
              <w:rPr>
                <w:noProof/>
                <w:sz w:val="16"/>
                <w:u w:val="single"/>
                <w:lang w:eastAsia="en-GB"/>
              </w:rPr>
              <w:t>DT</w:t>
            </w:r>
          </w:p>
          <w:p w:rsidR="00204FB8" w:rsidRDefault="0012043C" w:rsidP="009C5057">
            <w:pPr>
              <w:rPr>
                <w:noProof/>
                <w:sz w:val="16"/>
                <w:lang w:eastAsia="en-GB"/>
              </w:rPr>
            </w:pPr>
            <w:r>
              <w:rPr>
                <w:noProof/>
                <w:sz w:val="16"/>
                <w:lang w:eastAsia="en-GB"/>
              </w:rPr>
              <w:t xml:space="preserve">I can design and make famous bridges from the Americas using a range of skills. </w:t>
            </w:r>
          </w:p>
          <w:p w:rsidR="0012043C" w:rsidRDefault="0012043C" w:rsidP="009C5057">
            <w:pPr>
              <w:rPr>
                <w:noProof/>
                <w:sz w:val="16"/>
                <w:lang w:eastAsia="en-GB"/>
              </w:rPr>
            </w:pPr>
            <w:r>
              <w:rPr>
                <w:noProof/>
                <w:sz w:val="16"/>
                <w:lang w:eastAsia="en-GB"/>
              </w:rPr>
              <w:t xml:space="preserve">I know that Native americans created items such as dream catchers using a variety of weaving skills. </w:t>
            </w:r>
          </w:p>
          <w:p w:rsidR="0012043C" w:rsidRPr="009C2BE4" w:rsidRDefault="0012043C" w:rsidP="009C5057">
            <w:pPr>
              <w:rPr>
                <w:noProof/>
                <w:sz w:val="16"/>
                <w:lang w:eastAsia="en-GB"/>
              </w:rPr>
            </w:pPr>
            <w:bookmarkStart w:id="0" w:name="_GoBack"/>
            <w:bookmarkEnd w:id="0"/>
          </w:p>
        </w:tc>
      </w:tr>
    </w:tbl>
    <w:p w:rsidR="00465505" w:rsidRPr="009C2BE4" w:rsidRDefault="00465505">
      <w:pPr>
        <w:rPr>
          <w:sz w:val="18"/>
        </w:rPr>
      </w:pPr>
    </w:p>
    <w:sectPr w:rsidR="00465505" w:rsidRPr="009C2BE4" w:rsidSect="00A20CF0">
      <w:head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1C6" w:rsidRDefault="00A861C6" w:rsidP="00701386">
      <w:pPr>
        <w:spacing w:after="0" w:line="240" w:lineRule="auto"/>
      </w:pPr>
      <w:r>
        <w:separator/>
      </w:r>
    </w:p>
  </w:endnote>
  <w:endnote w:type="continuationSeparator" w:id="0">
    <w:p w:rsidR="00A861C6" w:rsidRDefault="00A861C6" w:rsidP="007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1C6" w:rsidRDefault="00A861C6" w:rsidP="00701386">
      <w:pPr>
        <w:spacing w:after="0" w:line="240" w:lineRule="auto"/>
      </w:pPr>
      <w:r>
        <w:separator/>
      </w:r>
    </w:p>
  </w:footnote>
  <w:footnote w:type="continuationSeparator" w:id="0">
    <w:p w:rsidR="00A861C6" w:rsidRDefault="00A861C6" w:rsidP="00701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86" w:rsidRPr="00701386" w:rsidRDefault="00AE50C7">
    <w:pPr>
      <w:pStyle w:val="Header"/>
      <w:rPr>
        <w:sz w:val="24"/>
      </w:rPr>
    </w:pPr>
    <w:r>
      <w:rPr>
        <w:sz w:val="24"/>
      </w:rPr>
      <w:t xml:space="preserve">Y5/6 </w:t>
    </w:r>
    <w:r w:rsidR="00701386">
      <w:rPr>
        <w:sz w:val="24"/>
      </w:rPr>
      <w:t xml:space="preserve">The </w:t>
    </w:r>
    <w:r>
      <w:rPr>
        <w:sz w:val="24"/>
      </w:rPr>
      <w:t>Amazing Americas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1245E"/>
    <w:multiLevelType w:val="hybridMultilevel"/>
    <w:tmpl w:val="D73E09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323FC"/>
    <w:multiLevelType w:val="hybridMultilevel"/>
    <w:tmpl w:val="46BAD6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243945"/>
    <w:multiLevelType w:val="multilevel"/>
    <w:tmpl w:val="B8D8E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B054D"/>
    <w:multiLevelType w:val="hybridMultilevel"/>
    <w:tmpl w:val="FDDA5C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CF0"/>
    <w:rsid w:val="00095D9C"/>
    <w:rsid w:val="00102FD4"/>
    <w:rsid w:val="0012043C"/>
    <w:rsid w:val="00146EFA"/>
    <w:rsid w:val="00204FB8"/>
    <w:rsid w:val="0028116A"/>
    <w:rsid w:val="002E04C1"/>
    <w:rsid w:val="00363396"/>
    <w:rsid w:val="0046103A"/>
    <w:rsid w:val="00465505"/>
    <w:rsid w:val="004F6C73"/>
    <w:rsid w:val="005173D1"/>
    <w:rsid w:val="005F549A"/>
    <w:rsid w:val="006852E2"/>
    <w:rsid w:val="00690B91"/>
    <w:rsid w:val="00701386"/>
    <w:rsid w:val="007137BE"/>
    <w:rsid w:val="0074027F"/>
    <w:rsid w:val="007A4794"/>
    <w:rsid w:val="008029C1"/>
    <w:rsid w:val="00982DFA"/>
    <w:rsid w:val="009C2BE4"/>
    <w:rsid w:val="009C5057"/>
    <w:rsid w:val="00A20CF0"/>
    <w:rsid w:val="00A27B6B"/>
    <w:rsid w:val="00A861C6"/>
    <w:rsid w:val="00A9060F"/>
    <w:rsid w:val="00AB77BE"/>
    <w:rsid w:val="00AD1BE9"/>
    <w:rsid w:val="00AE50C7"/>
    <w:rsid w:val="00B12A6B"/>
    <w:rsid w:val="00BE7724"/>
    <w:rsid w:val="00D651A5"/>
    <w:rsid w:val="00D675CA"/>
    <w:rsid w:val="00D74BC5"/>
    <w:rsid w:val="00D813B8"/>
    <w:rsid w:val="00DA4082"/>
    <w:rsid w:val="00DD0CF0"/>
    <w:rsid w:val="00E4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497CD4-78A9-4592-B1B6-6F86C3F8D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C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51A5"/>
    <w:pPr>
      <w:ind w:left="720"/>
      <w:contextualSpacing/>
    </w:pPr>
  </w:style>
  <w:style w:type="table" w:styleId="TableGrid">
    <w:name w:val="Table Grid"/>
    <w:basedOn w:val="TableNormal"/>
    <w:uiPriority w:val="59"/>
    <w:rsid w:val="00B12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386"/>
  </w:style>
  <w:style w:type="paragraph" w:styleId="Footer">
    <w:name w:val="footer"/>
    <w:basedOn w:val="Normal"/>
    <w:link w:val="FooterChar"/>
    <w:uiPriority w:val="99"/>
    <w:unhideWhenUsed/>
    <w:rsid w:val="007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3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B.Wise</dc:creator>
  <cp:lastModifiedBy>E Edwards</cp:lastModifiedBy>
  <cp:revision>2</cp:revision>
  <dcterms:created xsi:type="dcterms:W3CDTF">2020-07-13T09:55:00Z</dcterms:created>
  <dcterms:modified xsi:type="dcterms:W3CDTF">2020-07-13T09:55:00Z</dcterms:modified>
</cp:coreProperties>
</file>