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C2433" w:rsidRDefault="00AC60AD" w:rsidP="00DE4D4B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 w:rsidRPr="00AC60A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65272C" wp14:editId="149C6A2D">
            <wp:simplePos x="0" y="0"/>
            <wp:positionH relativeFrom="column">
              <wp:posOffset>5340350</wp:posOffset>
            </wp:positionH>
            <wp:positionV relativeFrom="paragraph">
              <wp:posOffset>-91440</wp:posOffset>
            </wp:positionV>
            <wp:extent cx="109093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0A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6B4184A" wp14:editId="2614C20D">
            <wp:simplePos x="0" y="0"/>
            <wp:positionH relativeFrom="column">
              <wp:posOffset>355600</wp:posOffset>
            </wp:positionH>
            <wp:positionV relativeFrom="paragraph">
              <wp:posOffset>50800</wp:posOffset>
            </wp:positionV>
            <wp:extent cx="109093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u w:val="single"/>
          <w:lang w:eastAsia="en-GB"/>
        </w:rPr>
        <w:t>INDIA</w:t>
      </w:r>
    </w:p>
    <w:p w:rsidR="008C2433" w:rsidRDefault="008C2433" w:rsidP="008C2433">
      <w:pPr>
        <w:jc w:val="center"/>
        <w:rPr>
          <w:rFonts w:ascii="Comic Sans MS" w:hAnsi="Comic Sans MS"/>
          <w:sz w:val="36"/>
          <w:u w:val="single"/>
        </w:rPr>
      </w:pPr>
      <w:r w:rsidRPr="008C2433">
        <w:rPr>
          <w:rFonts w:ascii="Comic Sans MS" w:hAnsi="Comic Sans MS"/>
          <w:sz w:val="36"/>
          <w:u w:val="single"/>
        </w:rPr>
        <w:t>Home learning ideas.</w:t>
      </w:r>
    </w:p>
    <w:p w:rsidR="00AC60AD" w:rsidRDefault="00AC60AD" w:rsidP="008C2433">
      <w:pPr>
        <w:tabs>
          <w:tab w:val="left" w:pos="8128"/>
        </w:tabs>
        <w:rPr>
          <w:rFonts w:ascii="Comic Sans MS" w:hAnsi="Comic Sans MS"/>
          <w:sz w:val="36"/>
        </w:rPr>
      </w:pP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684D73" w:rsidRPr="00684D73" w:rsidRDefault="00AC60A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Explore the differences between the clothes worn in the UK and India. </w:t>
      </w:r>
      <w:r w:rsidR="00366DFC">
        <w:rPr>
          <w:rFonts w:ascii="Comic Sans MS" w:hAnsi="Comic Sans MS"/>
          <w:sz w:val="32"/>
        </w:rPr>
        <w:t>You could present what you find through pictures, photos, fabric creations or writing.</w:t>
      </w:r>
      <w:r>
        <w:rPr>
          <w:rFonts w:ascii="Comic Sans MS" w:hAnsi="Comic Sans MS"/>
          <w:sz w:val="32"/>
        </w:rPr>
        <w:t xml:space="preserve"> </w:t>
      </w:r>
    </w:p>
    <w:p w:rsidR="00684D73" w:rsidRP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Research Indian landmarks</w:t>
      </w:r>
      <w:r w:rsidR="00684D73" w:rsidRPr="00684D73">
        <w:rPr>
          <w:rFonts w:ascii="Comic Sans MS" w:hAnsi="Comic Sans MS"/>
          <w:sz w:val="32"/>
        </w:rPr>
        <w:t xml:space="preserve"> and make a model of one.  </w:t>
      </w:r>
    </w:p>
    <w:p w:rsidR="00684D73" w:rsidRP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Draw and label a map of India- this could be the whole country, a region or a city. Try using a key to show the features on your map.</w:t>
      </w:r>
    </w:p>
    <w:p w:rsidR="00684D73" w:rsidRP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Draw a picture of a Hindu</w:t>
      </w:r>
      <w:r w:rsidR="00684D73" w:rsidRPr="00684D73">
        <w:rPr>
          <w:rFonts w:ascii="Comic Sans MS" w:hAnsi="Comic Sans MS"/>
          <w:sz w:val="32"/>
        </w:rPr>
        <w:t xml:space="preserve"> God or Goddess.  Add information to the picture. What were they God of?  Did they have special powers?</w:t>
      </w:r>
    </w:p>
    <w:p w:rsidR="00684D73" w:rsidRPr="00366DFC" w:rsidRDefault="00366DFC" w:rsidP="00366DFC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out about traditional Indian food. Cook some delicious Indian food for your family!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lastRenderedPageBreak/>
        <w:t xml:space="preserve">Write a list of 10 questions you would like to ask a </w:t>
      </w:r>
      <w:r w:rsidR="00366DFC">
        <w:rPr>
          <w:rFonts w:ascii="Comic Sans MS" w:hAnsi="Comic Sans MS"/>
          <w:sz w:val="32"/>
        </w:rPr>
        <w:t>person who lives in India</w:t>
      </w:r>
      <w:r>
        <w:rPr>
          <w:rFonts w:ascii="Comic Sans MS" w:hAnsi="Comic Sans MS"/>
          <w:sz w:val="32"/>
        </w:rPr>
        <w:t xml:space="preserve">. </w:t>
      </w:r>
    </w:p>
    <w:p w:rsid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out about an Indian celebration- you could create a fact sheet or PowerPoint to present what you have found to your class.</w:t>
      </w:r>
    </w:p>
    <w:p w:rsid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Make your own </w:t>
      </w:r>
      <w:proofErr w:type="spellStart"/>
      <w:r>
        <w:rPr>
          <w:rFonts w:ascii="Comic Sans MS" w:hAnsi="Comic Sans MS"/>
          <w:sz w:val="32"/>
        </w:rPr>
        <w:t>Rangoli</w:t>
      </w:r>
      <w:proofErr w:type="spellEnd"/>
      <w:r>
        <w:rPr>
          <w:rFonts w:ascii="Comic Sans MS" w:hAnsi="Comic Sans MS"/>
          <w:sz w:val="32"/>
        </w:rPr>
        <w:t xml:space="preserve"> pattern art.</w:t>
      </w:r>
    </w:p>
    <w:p w:rsidR="00366DFC" w:rsidRPr="00212D9E" w:rsidRDefault="00366DFC" w:rsidP="00212D9E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 travel guide to India.</w:t>
      </w:r>
    </w:p>
    <w:p w:rsidR="007560D3" w:rsidRPr="00212D9E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t>You can choose which of these activities you would like to do. You do not need to do all of them!</w:t>
      </w:r>
      <w:r w:rsidR="00212D9E" w:rsidRPr="00212D9E">
        <w:rPr>
          <w:rFonts w:ascii="Comic Sans MS" w:hAnsi="Comic Sans MS"/>
          <w:sz w:val="32"/>
        </w:rPr>
        <w:t xml:space="preserve"> We also know that you and your children have lots of original and </w:t>
      </w:r>
      <w:r w:rsidR="00212D9E" w:rsidRPr="00212D9E">
        <w:rPr>
          <w:rFonts w:ascii="Comic Sans MS" w:hAnsi="Comic Sans MS"/>
          <w:sz w:val="32"/>
        </w:rPr>
        <w:lastRenderedPageBreak/>
        <w:t>creative ideas of your own. We love to see these too!</w:t>
      </w:r>
    </w:p>
    <w:p w:rsidR="007560D3" w:rsidRPr="00212D9E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t>Please encourage your child to bring their learning into school to share.</w:t>
      </w:r>
    </w:p>
    <w:sectPr w:rsidR="007560D3" w:rsidRPr="00212D9E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F1D7B"/>
    <w:rsid w:val="00212D9E"/>
    <w:rsid w:val="00366DFC"/>
    <w:rsid w:val="00684D73"/>
    <w:rsid w:val="007560D3"/>
    <w:rsid w:val="008C2433"/>
    <w:rsid w:val="00AC60AD"/>
    <w:rsid w:val="00B103F4"/>
    <w:rsid w:val="00D33399"/>
    <w:rsid w:val="00DE1EE1"/>
    <w:rsid w:val="00DE4D4B"/>
    <w:rsid w:val="00E36B9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5E8B-6AF4-4C58-B8AE-1C2B85C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2019-11-08T10:48:00Z</dcterms:created>
  <dcterms:modified xsi:type="dcterms:W3CDTF">2019-11-08T10:48:00Z</dcterms:modified>
</cp:coreProperties>
</file>