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F57" w:rsidRDefault="001C1F57" w:rsidP="001C1F57">
      <w:pPr>
        <w:jc w:val="center"/>
        <w:rPr>
          <w:rFonts w:ascii="SassoonPrimaryInfant" w:hAnsi="SassoonPrimaryInfant"/>
          <w:sz w:val="30"/>
        </w:rPr>
      </w:pPr>
      <w:bookmarkStart w:id="0" w:name="_GoBack"/>
      <w:bookmarkEnd w:id="0"/>
    </w:p>
    <w:p w:rsidR="00BD7A6A" w:rsidRDefault="00BD7A6A" w:rsidP="00BD7A6A">
      <w:pPr>
        <w:tabs>
          <w:tab w:val="center" w:pos="4513"/>
          <w:tab w:val="left" w:pos="6817"/>
        </w:tabs>
        <w:jc w:val="center"/>
        <w:rPr>
          <w:rFonts w:ascii="SassoonPrimaryInfant" w:hAnsi="SassoonPrimaryInfant"/>
          <w:sz w:val="30"/>
        </w:rPr>
      </w:pPr>
      <w:r>
        <w:rPr>
          <w:rFonts w:ascii="SassoonPrimaryInfant" w:hAnsi="SassoonPrimaryInfant"/>
          <w:noProof/>
          <w:sz w:val="30"/>
          <w:lang w:eastAsia="en-GB"/>
        </w:rPr>
        <w:drawing>
          <wp:inline distT="0" distB="0" distL="0" distR="0" wp14:anchorId="2F882C97" wp14:editId="16235787">
            <wp:extent cx="1536970" cy="158270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735" cy="15937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C1F57" w:rsidRDefault="00BD7A6A" w:rsidP="00BD7A6A">
      <w:pPr>
        <w:tabs>
          <w:tab w:val="center" w:pos="4513"/>
          <w:tab w:val="left" w:pos="6817"/>
        </w:tabs>
        <w:jc w:val="center"/>
        <w:rPr>
          <w:rFonts w:ascii="SassoonPrimaryInfant" w:hAnsi="SassoonPrimaryInfant"/>
          <w:b/>
          <w:sz w:val="30"/>
          <w:u w:val="single"/>
        </w:rPr>
      </w:pPr>
      <w:r>
        <w:rPr>
          <w:rFonts w:ascii="SassoonPrimaryInfant" w:hAnsi="SassoonPrimaryInfant"/>
          <w:b/>
          <w:sz w:val="30"/>
          <w:u w:val="single"/>
        </w:rPr>
        <w:t xml:space="preserve">The </w:t>
      </w:r>
      <w:proofErr w:type="gramStart"/>
      <w:r>
        <w:rPr>
          <w:rFonts w:ascii="SassoonPrimaryInfant" w:hAnsi="SassoonPrimaryInfant"/>
          <w:b/>
          <w:sz w:val="30"/>
          <w:u w:val="single"/>
        </w:rPr>
        <w:t xml:space="preserve">Ellis  </w:t>
      </w:r>
      <w:r w:rsidR="00B414DF" w:rsidRPr="00B414DF">
        <w:rPr>
          <w:rFonts w:ascii="SassoonPrimaryInfant" w:hAnsi="SassoonPrimaryInfant"/>
          <w:b/>
          <w:sz w:val="30"/>
          <w:u w:val="single"/>
        </w:rPr>
        <w:t>KS1</w:t>
      </w:r>
      <w:proofErr w:type="gramEnd"/>
      <w:r w:rsidR="00B414DF" w:rsidRPr="00B414DF">
        <w:rPr>
          <w:rFonts w:ascii="SassoonPrimaryInfant" w:hAnsi="SassoonPrimaryInfant"/>
          <w:b/>
          <w:sz w:val="30"/>
          <w:u w:val="single"/>
        </w:rPr>
        <w:t xml:space="preserve">/2 </w:t>
      </w:r>
      <w:r w:rsidR="00195DE7">
        <w:rPr>
          <w:rFonts w:ascii="SassoonPrimaryInfant" w:hAnsi="SassoonPrimaryInfant"/>
          <w:b/>
          <w:sz w:val="30"/>
          <w:u w:val="single"/>
        </w:rPr>
        <w:t>Maths</w:t>
      </w:r>
      <w:r w:rsidR="00AB01BC" w:rsidRPr="00AB01BC">
        <w:rPr>
          <w:rFonts w:ascii="SassoonPrimaryInfant" w:hAnsi="SassoonPrimaryInfant"/>
          <w:b/>
          <w:sz w:val="30"/>
          <w:u w:val="single"/>
        </w:rPr>
        <w:t xml:space="preserve"> Expectations 2016-17</w:t>
      </w:r>
    </w:p>
    <w:p w:rsidR="00553F9A" w:rsidRDefault="00BD7A6A" w:rsidP="00AB01BC">
      <w:pPr>
        <w:tabs>
          <w:tab w:val="center" w:pos="4513"/>
          <w:tab w:val="left" w:pos="6817"/>
        </w:tabs>
        <w:rPr>
          <w:rFonts w:ascii="SassoonPrimaryInfant" w:hAnsi="SassoonPrimaryInfant"/>
          <w:b/>
          <w:sz w:val="30"/>
          <w:u w:val="single"/>
        </w:rPr>
      </w:pPr>
      <w:r w:rsidRPr="00BD7A6A">
        <w:rPr>
          <w:rFonts w:ascii="SassoonPrimaryInfant" w:hAnsi="SassoonPrimaryInfant"/>
          <w:b/>
          <w:sz w:val="30"/>
        </w:rPr>
        <w:t xml:space="preserve">     </w:t>
      </w:r>
      <w:r w:rsidR="00553F9A">
        <w:rPr>
          <w:rFonts w:ascii="SassoonPrimaryInfant" w:hAnsi="SassoonPrimaryInfant"/>
          <w:b/>
          <w:sz w:val="30"/>
          <w:u w:val="single"/>
        </w:rPr>
        <w:t>Non- negotiables:</w:t>
      </w:r>
    </w:p>
    <w:p w:rsidR="00AE37EC" w:rsidRPr="00B12FDC" w:rsidRDefault="00AE37EC" w:rsidP="00AE37EC">
      <w:pPr>
        <w:pStyle w:val="ListParagraph"/>
        <w:numPr>
          <w:ilvl w:val="0"/>
          <w:numId w:val="5"/>
        </w:numPr>
        <w:tabs>
          <w:tab w:val="center" w:pos="4513"/>
          <w:tab w:val="left" w:pos="6817"/>
        </w:tabs>
        <w:rPr>
          <w:rFonts w:ascii="SassoonPrimaryInfant" w:hAnsi="SassoonPrimaryInfant"/>
          <w:b/>
          <w:sz w:val="30"/>
          <w:u w:val="single"/>
        </w:rPr>
      </w:pPr>
      <w:r>
        <w:rPr>
          <w:rFonts w:ascii="SassoonPrimaryInfant" w:hAnsi="SassoonPrimaryInfant"/>
          <w:sz w:val="30"/>
        </w:rPr>
        <w:t xml:space="preserve">Maths to be taught in units </w:t>
      </w:r>
      <w:r w:rsidR="00B12FDC">
        <w:rPr>
          <w:rFonts w:ascii="SassoonPrimaryInfant" w:hAnsi="SassoonPrimaryInfant"/>
          <w:sz w:val="30"/>
        </w:rPr>
        <w:t>around progression of skills.</w:t>
      </w:r>
    </w:p>
    <w:p w:rsidR="00B12FDC" w:rsidRPr="00B12FDC" w:rsidRDefault="00B12FDC" w:rsidP="00AE37EC">
      <w:pPr>
        <w:pStyle w:val="ListParagraph"/>
        <w:numPr>
          <w:ilvl w:val="0"/>
          <w:numId w:val="5"/>
        </w:numPr>
        <w:tabs>
          <w:tab w:val="center" w:pos="4513"/>
          <w:tab w:val="left" w:pos="6817"/>
        </w:tabs>
        <w:rPr>
          <w:rFonts w:ascii="SassoonPrimaryInfant" w:hAnsi="SassoonPrimaryInfant"/>
          <w:b/>
          <w:sz w:val="30"/>
          <w:u w:val="single"/>
        </w:rPr>
      </w:pPr>
      <w:r>
        <w:rPr>
          <w:rFonts w:ascii="SassoonPrimaryInfant" w:hAnsi="SassoonPrimaryInfant"/>
          <w:sz w:val="30"/>
        </w:rPr>
        <w:t>Working walls to be used to share WAGOLL</w:t>
      </w:r>
      <w:r w:rsidR="00C15BA1">
        <w:rPr>
          <w:rFonts w:ascii="SassoonPrimaryInfant" w:hAnsi="SassoonPrimaryInfant"/>
          <w:sz w:val="30"/>
        </w:rPr>
        <w:t>/support (modelling)</w:t>
      </w:r>
      <w:r>
        <w:rPr>
          <w:rFonts w:ascii="SassoonPrimaryInfant" w:hAnsi="SassoonPrimaryInfant"/>
          <w:sz w:val="30"/>
        </w:rPr>
        <w:t>.</w:t>
      </w:r>
    </w:p>
    <w:p w:rsidR="00B12FDC" w:rsidRPr="00B12FDC" w:rsidRDefault="00B12FDC" w:rsidP="00AE37EC">
      <w:pPr>
        <w:pStyle w:val="ListParagraph"/>
        <w:numPr>
          <w:ilvl w:val="0"/>
          <w:numId w:val="5"/>
        </w:numPr>
        <w:tabs>
          <w:tab w:val="center" w:pos="4513"/>
          <w:tab w:val="left" w:pos="6817"/>
        </w:tabs>
        <w:rPr>
          <w:rFonts w:ascii="SassoonPrimaryInfant" w:hAnsi="SassoonPrimaryInfant"/>
          <w:b/>
          <w:sz w:val="30"/>
          <w:u w:val="single"/>
        </w:rPr>
      </w:pPr>
      <w:r>
        <w:rPr>
          <w:rFonts w:ascii="SassoonPrimaryInfant" w:hAnsi="SassoonPrimaryInfant"/>
          <w:sz w:val="30"/>
        </w:rPr>
        <w:t>Maths spellings to be corrected.</w:t>
      </w:r>
    </w:p>
    <w:p w:rsidR="00B12FDC" w:rsidRPr="00B12FDC" w:rsidRDefault="00B12FDC" w:rsidP="00AE37EC">
      <w:pPr>
        <w:pStyle w:val="ListParagraph"/>
        <w:numPr>
          <w:ilvl w:val="0"/>
          <w:numId w:val="5"/>
        </w:numPr>
        <w:tabs>
          <w:tab w:val="center" w:pos="4513"/>
          <w:tab w:val="left" w:pos="6817"/>
        </w:tabs>
        <w:rPr>
          <w:rFonts w:ascii="SassoonPrimaryInfant" w:hAnsi="SassoonPrimaryInfant"/>
          <w:b/>
          <w:sz w:val="30"/>
          <w:u w:val="single"/>
        </w:rPr>
      </w:pPr>
      <w:r>
        <w:rPr>
          <w:rFonts w:ascii="SassoonPrimaryInfant" w:hAnsi="SassoonPrimaryInfant"/>
          <w:sz w:val="30"/>
        </w:rPr>
        <w:t>Colour coded self-assessment to be completed in books.</w:t>
      </w:r>
    </w:p>
    <w:p w:rsidR="00B12FDC" w:rsidRPr="00B12FDC" w:rsidRDefault="00B12FDC" w:rsidP="00B12FDC">
      <w:pPr>
        <w:pStyle w:val="ListParagraph"/>
        <w:numPr>
          <w:ilvl w:val="0"/>
          <w:numId w:val="5"/>
        </w:numPr>
        <w:tabs>
          <w:tab w:val="center" w:pos="4513"/>
          <w:tab w:val="left" w:pos="6817"/>
        </w:tabs>
        <w:rPr>
          <w:rFonts w:ascii="SassoonPrimaryInfant" w:hAnsi="SassoonPrimaryInfant"/>
          <w:b/>
          <w:sz w:val="30"/>
          <w:u w:val="single"/>
        </w:rPr>
      </w:pPr>
      <w:r>
        <w:rPr>
          <w:rFonts w:ascii="SassoonPrimaryInfant" w:hAnsi="SassoonPrimaryInfant"/>
          <w:sz w:val="30"/>
        </w:rPr>
        <w:t xml:space="preserve">Titles replaced by Learning Objective boxes </w:t>
      </w:r>
      <w:r w:rsidRPr="00B12FDC">
        <w:rPr>
          <w:rFonts w:ascii="SassoonPrimaryInfant" w:hAnsi="SassoonPrimaryInfant"/>
          <w:sz w:val="30"/>
        </w:rPr>
        <w:t>and highlighted</w:t>
      </w:r>
      <w:r>
        <w:rPr>
          <w:rFonts w:ascii="SassoonPrimaryInfant" w:hAnsi="SassoonPrimaryInfant"/>
          <w:sz w:val="30"/>
        </w:rPr>
        <w:t xml:space="preserve"> for assessment</w:t>
      </w:r>
      <w:r w:rsidRPr="00B12FDC">
        <w:rPr>
          <w:rFonts w:ascii="SassoonPrimaryInfant" w:hAnsi="SassoonPrimaryInfant"/>
          <w:sz w:val="30"/>
        </w:rPr>
        <w:t>.</w:t>
      </w:r>
    </w:p>
    <w:p w:rsidR="00B12FDC" w:rsidRDefault="00B12FDC" w:rsidP="00AE37EC">
      <w:pPr>
        <w:pStyle w:val="ListParagraph"/>
        <w:numPr>
          <w:ilvl w:val="0"/>
          <w:numId w:val="5"/>
        </w:numPr>
        <w:tabs>
          <w:tab w:val="center" w:pos="4513"/>
          <w:tab w:val="left" w:pos="6817"/>
        </w:tabs>
        <w:rPr>
          <w:rFonts w:ascii="SassoonPrimaryInfant" w:hAnsi="SassoonPrimaryInfant"/>
          <w:sz w:val="30"/>
        </w:rPr>
      </w:pPr>
      <w:r w:rsidRPr="00B12FDC">
        <w:rPr>
          <w:rFonts w:ascii="SassoonPrimaryInfant" w:hAnsi="SassoonPrimaryInfant"/>
          <w:sz w:val="30"/>
        </w:rPr>
        <w:t xml:space="preserve">Introductions tailored to </w:t>
      </w:r>
      <w:r>
        <w:rPr>
          <w:rFonts w:ascii="SassoonPrimaryInfant" w:hAnsi="SassoonPrimaryInfant"/>
          <w:sz w:val="30"/>
        </w:rPr>
        <w:t>individual needs</w:t>
      </w:r>
      <w:r w:rsidR="002C538D">
        <w:rPr>
          <w:rFonts w:ascii="SassoonPrimaryInfant" w:hAnsi="SassoonPrimaryInfant"/>
          <w:sz w:val="30"/>
        </w:rPr>
        <w:t>- split teaching to be utilised</w:t>
      </w:r>
      <w:r>
        <w:rPr>
          <w:rFonts w:ascii="SassoonPrimaryInfant" w:hAnsi="SassoonPrimaryInfant"/>
          <w:sz w:val="30"/>
        </w:rPr>
        <w:t xml:space="preserve">. </w:t>
      </w:r>
    </w:p>
    <w:p w:rsidR="002C538D" w:rsidRDefault="002C538D" w:rsidP="00AE37EC">
      <w:pPr>
        <w:pStyle w:val="ListParagraph"/>
        <w:numPr>
          <w:ilvl w:val="0"/>
          <w:numId w:val="5"/>
        </w:numPr>
        <w:tabs>
          <w:tab w:val="center" w:pos="4513"/>
          <w:tab w:val="left" w:pos="6817"/>
        </w:tabs>
        <w:rPr>
          <w:rFonts w:ascii="SassoonPrimaryInfant" w:hAnsi="SassoonPrimaryInfant"/>
          <w:sz w:val="30"/>
        </w:rPr>
      </w:pPr>
      <w:r>
        <w:rPr>
          <w:rFonts w:ascii="SassoonPrimaryInfant" w:hAnsi="SassoonPrimaryInfant"/>
          <w:sz w:val="30"/>
        </w:rPr>
        <w:t>Mental and Oral sessions to be used to recap learning.</w:t>
      </w:r>
    </w:p>
    <w:p w:rsidR="00B12FDC" w:rsidRDefault="002C538D" w:rsidP="00AE37EC">
      <w:pPr>
        <w:pStyle w:val="ListParagraph"/>
        <w:numPr>
          <w:ilvl w:val="0"/>
          <w:numId w:val="5"/>
        </w:numPr>
        <w:tabs>
          <w:tab w:val="center" w:pos="4513"/>
          <w:tab w:val="left" w:pos="6817"/>
        </w:tabs>
        <w:rPr>
          <w:rFonts w:ascii="SassoonPrimaryInfant" w:hAnsi="SassoonPrimaryInfant"/>
          <w:sz w:val="30"/>
        </w:rPr>
      </w:pPr>
      <w:r>
        <w:rPr>
          <w:rFonts w:ascii="SassoonPrimaryInfant" w:hAnsi="SassoonPrimaryInfant"/>
          <w:sz w:val="30"/>
        </w:rPr>
        <w:t>Number date to be written in books.</w:t>
      </w:r>
    </w:p>
    <w:p w:rsidR="002C538D" w:rsidRDefault="002C538D" w:rsidP="00AE37EC">
      <w:pPr>
        <w:pStyle w:val="ListParagraph"/>
        <w:numPr>
          <w:ilvl w:val="0"/>
          <w:numId w:val="5"/>
        </w:numPr>
        <w:tabs>
          <w:tab w:val="center" w:pos="4513"/>
          <w:tab w:val="left" w:pos="6817"/>
        </w:tabs>
        <w:rPr>
          <w:rFonts w:ascii="SassoonPrimaryInfant" w:hAnsi="SassoonPrimaryInfant"/>
          <w:sz w:val="30"/>
        </w:rPr>
      </w:pPr>
      <w:r>
        <w:rPr>
          <w:rFonts w:ascii="SassoonPrimaryInfant" w:hAnsi="SassoonPrimaryInfant"/>
          <w:sz w:val="30"/>
        </w:rPr>
        <w:t>Rulers to be used for mathematical drawing.</w:t>
      </w:r>
    </w:p>
    <w:p w:rsidR="002C538D" w:rsidRDefault="002C538D" w:rsidP="00AE37EC">
      <w:pPr>
        <w:pStyle w:val="ListParagraph"/>
        <w:numPr>
          <w:ilvl w:val="0"/>
          <w:numId w:val="5"/>
        </w:numPr>
        <w:tabs>
          <w:tab w:val="center" w:pos="4513"/>
          <w:tab w:val="left" w:pos="6817"/>
        </w:tabs>
        <w:rPr>
          <w:rFonts w:ascii="SassoonPrimaryInfant" w:hAnsi="SassoonPrimaryInfant"/>
          <w:sz w:val="30"/>
        </w:rPr>
      </w:pPr>
      <w:r>
        <w:rPr>
          <w:rFonts w:ascii="SassoonPrimaryInfant" w:hAnsi="SassoonPrimaryInfant"/>
          <w:sz w:val="30"/>
        </w:rPr>
        <w:t>Mathematical prompts e.g. 100 squares, Numicon available for all children to use.</w:t>
      </w:r>
    </w:p>
    <w:p w:rsidR="006F38DB" w:rsidRDefault="006F38DB" w:rsidP="00AB01BC">
      <w:pPr>
        <w:tabs>
          <w:tab w:val="center" w:pos="4513"/>
          <w:tab w:val="left" w:pos="6817"/>
        </w:tabs>
        <w:rPr>
          <w:rFonts w:ascii="SassoonPrimaryInfant" w:hAnsi="SassoonPrimaryInfant"/>
          <w:b/>
          <w:sz w:val="30"/>
          <w:u w:val="single"/>
        </w:rPr>
      </w:pPr>
    </w:p>
    <w:p w:rsidR="00AB4C42" w:rsidRDefault="00AB4C42" w:rsidP="000F7A13">
      <w:pPr>
        <w:pStyle w:val="ListParagraph"/>
        <w:tabs>
          <w:tab w:val="center" w:pos="4513"/>
          <w:tab w:val="left" w:pos="6817"/>
        </w:tabs>
        <w:ind w:left="1440"/>
        <w:rPr>
          <w:rFonts w:ascii="SassoonPrimaryInfant" w:hAnsi="SassoonPrimaryInfant"/>
          <w:sz w:val="30"/>
        </w:rPr>
      </w:pPr>
    </w:p>
    <w:p w:rsidR="002A2782" w:rsidRPr="0090281C" w:rsidRDefault="00BD7A6A" w:rsidP="00B414DF">
      <w:pPr>
        <w:pStyle w:val="ListParagraph"/>
        <w:tabs>
          <w:tab w:val="center" w:pos="4513"/>
          <w:tab w:val="left" w:pos="6817"/>
        </w:tabs>
        <w:ind w:left="1440"/>
        <w:rPr>
          <w:rFonts w:ascii="SassoonPrimaryInfant" w:hAnsi="SassoonPrimaryInfant"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7E2B3E6" wp14:editId="1F1C2D2A">
            <wp:simplePos x="0" y="0"/>
            <wp:positionH relativeFrom="column">
              <wp:posOffset>1449070</wp:posOffset>
            </wp:positionH>
            <wp:positionV relativeFrom="paragraph">
              <wp:posOffset>151765</wp:posOffset>
            </wp:positionV>
            <wp:extent cx="3735070" cy="2794635"/>
            <wp:effectExtent l="0" t="0" r="0" b="5715"/>
            <wp:wrapTight wrapText="bothSides">
              <wp:wrapPolygon edited="0">
                <wp:start x="0" y="0"/>
                <wp:lineTo x="0" y="21497"/>
                <wp:lineTo x="21482" y="21497"/>
                <wp:lineTo x="21482" y="0"/>
                <wp:lineTo x="0" y="0"/>
              </wp:wrapPolygon>
            </wp:wrapTight>
            <wp:docPr id="2" name="Picture 2" descr="Image result for mat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th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5070" cy="279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1F57" w:rsidRDefault="001C1F57" w:rsidP="001C1F57">
      <w:pPr>
        <w:jc w:val="center"/>
      </w:pPr>
    </w:p>
    <w:sectPr w:rsidR="001C1F57" w:rsidSect="00AB01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ssoonPrimaryInfant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922AD"/>
    <w:multiLevelType w:val="hybridMultilevel"/>
    <w:tmpl w:val="DAAEFC1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9E3D37"/>
    <w:multiLevelType w:val="hybridMultilevel"/>
    <w:tmpl w:val="B478CDA4"/>
    <w:lvl w:ilvl="0" w:tplc="FBEA069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675E96"/>
    <w:multiLevelType w:val="hybridMultilevel"/>
    <w:tmpl w:val="EC806D66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8645AAE"/>
    <w:multiLevelType w:val="hybridMultilevel"/>
    <w:tmpl w:val="FE441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802B0B"/>
    <w:multiLevelType w:val="hybridMultilevel"/>
    <w:tmpl w:val="9D66F7D4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F57"/>
    <w:rsid w:val="000F7A13"/>
    <w:rsid w:val="00195DE7"/>
    <w:rsid w:val="001C1F57"/>
    <w:rsid w:val="002A2782"/>
    <w:rsid w:val="002C538D"/>
    <w:rsid w:val="003D66F0"/>
    <w:rsid w:val="00553F9A"/>
    <w:rsid w:val="006E400D"/>
    <w:rsid w:val="006F38DB"/>
    <w:rsid w:val="0090281C"/>
    <w:rsid w:val="00AB01BC"/>
    <w:rsid w:val="00AB4C42"/>
    <w:rsid w:val="00AE37EC"/>
    <w:rsid w:val="00AF70C9"/>
    <w:rsid w:val="00B12FDC"/>
    <w:rsid w:val="00B414DF"/>
    <w:rsid w:val="00BD7A6A"/>
    <w:rsid w:val="00C15BA1"/>
    <w:rsid w:val="00D3238E"/>
    <w:rsid w:val="00E74EEC"/>
    <w:rsid w:val="00ED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1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F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01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1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F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0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e.edwards</dc:creator>
  <cp:lastModifiedBy>j.rodgers</cp:lastModifiedBy>
  <cp:revision>2</cp:revision>
  <cp:lastPrinted>2016-12-12T13:20:00Z</cp:lastPrinted>
  <dcterms:created xsi:type="dcterms:W3CDTF">2017-01-31T10:45:00Z</dcterms:created>
  <dcterms:modified xsi:type="dcterms:W3CDTF">2017-01-31T10:45:00Z</dcterms:modified>
</cp:coreProperties>
</file>