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07" w:rsidRDefault="00182B07"/>
    <w:p w:rsidR="008C3E7F" w:rsidRDefault="008C3E7F">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238125</wp:posOffset>
                </wp:positionH>
                <wp:positionV relativeFrom="paragraph">
                  <wp:posOffset>563245</wp:posOffset>
                </wp:positionV>
                <wp:extent cx="5124450" cy="7191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191375"/>
                        </a:xfrm>
                        <a:prstGeom prst="rect">
                          <a:avLst/>
                        </a:prstGeom>
                        <a:solidFill>
                          <a:srgbClr val="FFFFFF"/>
                        </a:solidFill>
                        <a:ln w="9525">
                          <a:solidFill>
                            <a:srgbClr val="000000"/>
                          </a:solidFill>
                          <a:miter lim="800000"/>
                          <a:headEnd/>
                          <a:tailEnd/>
                        </a:ln>
                      </wps:spPr>
                      <wps:txbx>
                        <w:txbxContent>
                          <w:p w:rsidR="008C3E7F" w:rsidRDefault="008C3E7F" w:rsidP="008C3E7F">
                            <w:pPr>
                              <w:jc w:val="center"/>
                            </w:pPr>
                            <w:r>
                              <w:rPr>
                                <w:noProof/>
                                <w:lang w:val="en-US"/>
                              </w:rPr>
                              <w:drawing>
                                <wp:inline distT="0" distB="0" distL="0" distR="0" wp14:anchorId="383DD73F" wp14:editId="6DB695C4">
                                  <wp:extent cx="941657" cy="1962150"/>
                                  <wp:effectExtent l="0" t="0" r="0" b="0"/>
                                  <wp:docPr id="2" name="Picture 2" descr="Image result for archi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chiebish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255" cy="1986317"/>
                                          </a:xfrm>
                                          <a:prstGeom prst="rect">
                                            <a:avLst/>
                                          </a:prstGeom>
                                          <a:noFill/>
                                          <a:ln>
                                            <a:noFill/>
                                          </a:ln>
                                        </pic:spPr>
                                      </pic:pic>
                                    </a:graphicData>
                                  </a:graphic>
                                </wp:inline>
                              </w:drawing>
                            </w:r>
                          </w:p>
                          <w:p w:rsidR="008C3E7F" w:rsidRDefault="008C3E7F">
                            <w:r>
                              <w:t>Dear Parents/ carers,</w:t>
                            </w:r>
                          </w:p>
                          <w:p w:rsidR="008C3E7F" w:rsidRDefault="008C3E7F">
                            <w:r>
                              <w:t xml:space="preserve">Our Youth Trust project is almost complete!  We have had so much fun this year challenging ourselves and learning about the world in which we live, we have decided to have both a Community Project and a Global Awareness </w:t>
                            </w:r>
                            <w:r w:rsidR="008A3CD7">
                              <w:t>P</w:t>
                            </w:r>
                            <w:r>
                              <w:t>roject.</w:t>
                            </w:r>
                          </w:p>
                          <w:p w:rsidR="00415CF5" w:rsidRDefault="00415CF5"/>
                          <w:p w:rsidR="008C3E7F" w:rsidRDefault="008C3E7F">
                            <w:r>
                              <w:t>On Tuesday 15</w:t>
                            </w:r>
                            <w:r w:rsidRPr="008C3E7F">
                              <w:rPr>
                                <w:vertAlign w:val="superscript"/>
                              </w:rPr>
                              <w:t>th</w:t>
                            </w:r>
                            <w:r>
                              <w:t xml:space="preserve"> May, the children will be joining forces with the Tidy Team and the </w:t>
                            </w:r>
                            <w:proofErr w:type="spellStart"/>
                            <w:r>
                              <w:t>Hemingfield</w:t>
                            </w:r>
                            <w:proofErr w:type="spellEnd"/>
                            <w:r>
                              <w:t xml:space="preserve"> Action Group to make a differ</w:t>
                            </w:r>
                            <w:r w:rsidR="008A3CD7">
                              <w:t>ence to our community and take</w:t>
                            </w:r>
                            <w:r>
                              <w:t xml:space="preserve"> part in a litter pick.  </w:t>
                            </w:r>
                            <w:r w:rsidR="008A3CD7">
                              <w:t>During</w:t>
                            </w:r>
                            <w:r>
                              <w:t xml:space="preserve"> our village walk, the children were concerned about the amount of dog-fouling on the pavements.  In a bid to remedy this, they will be helping to spray the pavements with the ‘Pick </w:t>
                            </w:r>
                            <w:proofErr w:type="gramStart"/>
                            <w:r>
                              <w:t>Up Or</w:t>
                            </w:r>
                            <w:proofErr w:type="gramEnd"/>
                            <w:r>
                              <w:t xml:space="preserve"> Pay Up’ signs.</w:t>
                            </w:r>
                          </w:p>
                          <w:p w:rsidR="008C3E7F" w:rsidRDefault="008C3E7F"/>
                          <w:p w:rsidR="008C3E7F" w:rsidRDefault="008C3E7F">
                            <w:r>
                              <w:t>The following week we will be doing our part to help the global plastic recycling issues.  We will be transforming plastic bottles into bird feeders, wind-chimes and garden ornaments</w:t>
                            </w:r>
                            <w:r w:rsidR="00415CF5">
                              <w:t>.  We will be selling these items at a one-off ‘pop-up shop’ at the school’s open afternoon on Wednesday 23</w:t>
                            </w:r>
                            <w:r w:rsidR="00415CF5" w:rsidRPr="00415CF5">
                              <w:rPr>
                                <w:vertAlign w:val="superscript"/>
                              </w:rPr>
                              <w:t>rd</w:t>
                            </w:r>
                            <w:r w:rsidR="00415CF5">
                              <w:t xml:space="preserve"> May from 2:30</w:t>
                            </w:r>
                            <w:r w:rsidR="008A3CD7">
                              <w:t>pm</w:t>
                            </w:r>
                            <w:bookmarkStart w:id="0" w:name="_GoBack"/>
                            <w:bookmarkEnd w:id="0"/>
                            <w:r w:rsidR="00415CF5">
                              <w:t xml:space="preserve"> onwards.</w:t>
                            </w:r>
                          </w:p>
                          <w:p w:rsidR="00415CF5" w:rsidRDefault="00415CF5"/>
                          <w:p w:rsidR="00415CF5" w:rsidRDefault="00415CF5">
                            <w:r>
                              <w:t>I have thoroughly enjoyed seeing the children</w:t>
                            </w:r>
                            <w:r w:rsidR="008A3CD7">
                              <w:t xml:space="preserve"> become more</w:t>
                            </w:r>
                            <w:r>
                              <w:t xml:space="preserve"> empath</w:t>
                            </w:r>
                            <w:r w:rsidR="008A3CD7">
                              <w:t xml:space="preserve">etic and grow in </w:t>
                            </w:r>
                            <w:r>
                              <w:t>awareness and self-confidence whilst they have been completing their award.</w:t>
                            </w:r>
                          </w:p>
                          <w:p w:rsidR="00415CF5" w:rsidRDefault="00415CF5"/>
                          <w:p w:rsidR="00415CF5" w:rsidRDefault="00415CF5">
                            <w:r>
                              <w:t>Mrs Brinkley</w:t>
                            </w:r>
                          </w:p>
                          <w:p w:rsidR="008C3E7F" w:rsidRDefault="008C3E7F"/>
                          <w:p w:rsidR="008C3E7F" w:rsidRDefault="008C3E7F"/>
                          <w:p w:rsidR="008C3E7F" w:rsidRDefault="008C3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44.35pt;width:403.5pt;height:5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">
                <v:textbox>
                  <w:txbxContent>
                    <w:p w:rsidR="008C3E7F" w:rsidRDefault="008C3E7F" w:rsidP="008C3E7F">
                      <w:pPr>
                        <w:jc w:val="center"/>
                      </w:pPr>
                      <w:r>
                        <w:rPr>
                          <w:noProof/>
                          <w:lang w:val="en-US"/>
                        </w:rPr>
                        <w:drawing>
                          <wp:inline distT="0" distB="0" distL="0" distR="0" wp14:anchorId="383DD73F" wp14:editId="6DB695C4">
                            <wp:extent cx="941657" cy="1962150"/>
                            <wp:effectExtent l="0" t="0" r="0" b="0"/>
                            <wp:docPr id="2" name="Picture 2" descr="Image result for archi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chiebish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3255" cy="1986317"/>
                                    </a:xfrm>
                                    <a:prstGeom prst="rect">
                                      <a:avLst/>
                                    </a:prstGeom>
                                    <a:noFill/>
                                    <a:ln>
                                      <a:noFill/>
                                    </a:ln>
                                  </pic:spPr>
                                </pic:pic>
                              </a:graphicData>
                            </a:graphic>
                          </wp:inline>
                        </w:drawing>
                      </w:r>
                    </w:p>
                    <w:p w:rsidR="008C3E7F" w:rsidRDefault="008C3E7F">
                      <w:r>
                        <w:t>Dear Parents/ carers,</w:t>
                      </w:r>
                    </w:p>
                    <w:p w:rsidR="008C3E7F" w:rsidRDefault="008C3E7F">
                      <w:r>
                        <w:t xml:space="preserve">Our Youth Trust project is almost complete!  We have had so much fun this year challenging ourselves and learning about the world in which we live, we have decided to have both a Community Project and a Global Awareness </w:t>
                      </w:r>
                      <w:r w:rsidR="008A3CD7">
                        <w:t>P</w:t>
                      </w:r>
                      <w:r>
                        <w:t>roject.</w:t>
                      </w:r>
                    </w:p>
                    <w:p w:rsidR="00415CF5" w:rsidRDefault="00415CF5"/>
                    <w:p w:rsidR="008C3E7F" w:rsidRDefault="008C3E7F">
                      <w:r>
                        <w:t>On Tuesday 15</w:t>
                      </w:r>
                      <w:r w:rsidRPr="008C3E7F">
                        <w:rPr>
                          <w:vertAlign w:val="superscript"/>
                        </w:rPr>
                        <w:t>th</w:t>
                      </w:r>
                      <w:r>
                        <w:t xml:space="preserve"> May, the children will be joining forces with the Tidy Team and the </w:t>
                      </w:r>
                      <w:proofErr w:type="spellStart"/>
                      <w:r>
                        <w:t>Hemingfield</w:t>
                      </w:r>
                      <w:proofErr w:type="spellEnd"/>
                      <w:r>
                        <w:t xml:space="preserve"> Action Group to make a differ</w:t>
                      </w:r>
                      <w:r w:rsidR="008A3CD7">
                        <w:t>ence to our community and take</w:t>
                      </w:r>
                      <w:r>
                        <w:t xml:space="preserve"> part in a litter pick.  </w:t>
                      </w:r>
                      <w:r w:rsidR="008A3CD7">
                        <w:t>During</w:t>
                      </w:r>
                      <w:r>
                        <w:t xml:space="preserve"> our village walk, the children were concerned about the amount of dog-fouling on the pavements.  In a bid to remedy this, they will be helping to spray the pavements with the ‘Pick </w:t>
                      </w:r>
                      <w:proofErr w:type="gramStart"/>
                      <w:r>
                        <w:t>Up Or</w:t>
                      </w:r>
                      <w:proofErr w:type="gramEnd"/>
                      <w:r>
                        <w:t xml:space="preserve"> Pay Up’ signs.</w:t>
                      </w:r>
                    </w:p>
                    <w:p w:rsidR="008C3E7F" w:rsidRDefault="008C3E7F"/>
                    <w:p w:rsidR="008C3E7F" w:rsidRDefault="008C3E7F">
                      <w:r>
                        <w:t>The following week we will be doing our part to help the global plastic recycling issues.  We will be transforming plastic bottles into bird feeders, wind-chimes and garden ornaments</w:t>
                      </w:r>
                      <w:r w:rsidR="00415CF5">
                        <w:t>.  We will be selling these items at a one-off ‘pop-up shop’ at the school’s open afternoon on Wednesday 23</w:t>
                      </w:r>
                      <w:r w:rsidR="00415CF5" w:rsidRPr="00415CF5">
                        <w:rPr>
                          <w:vertAlign w:val="superscript"/>
                        </w:rPr>
                        <w:t>rd</w:t>
                      </w:r>
                      <w:r w:rsidR="00415CF5">
                        <w:t xml:space="preserve"> May from 2:30</w:t>
                      </w:r>
                      <w:r w:rsidR="008A3CD7">
                        <w:t>pm</w:t>
                      </w:r>
                      <w:bookmarkStart w:id="1" w:name="_GoBack"/>
                      <w:bookmarkEnd w:id="1"/>
                      <w:r w:rsidR="00415CF5">
                        <w:t xml:space="preserve"> onwards.</w:t>
                      </w:r>
                    </w:p>
                    <w:p w:rsidR="00415CF5" w:rsidRDefault="00415CF5"/>
                    <w:p w:rsidR="00415CF5" w:rsidRDefault="00415CF5">
                      <w:r>
                        <w:t>I have thoroughly enjoyed seeing the children</w:t>
                      </w:r>
                      <w:r w:rsidR="008A3CD7">
                        <w:t xml:space="preserve"> become more</w:t>
                      </w:r>
                      <w:r>
                        <w:t xml:space="preserve"> empath</w:t>
                      </w:r>
                      <w:r w:rsidR="008A3CD7">
                        <w:t xml:space="preserve">etic and grow in </w:t>
                      </w:r>
                      <w:r>
                        <w:t>awareness and self-confidence whilst they have been completing their award.</w:t>
                      </w:r>
                    </w:p>
                    <w:p w:rsidR="00415CF5" w:rsidRDefault="00415CF5"/>
                    <w:p w:rsidR="00415CF5" w:rsidRDefault="00415CF5">
                      <w:r>
                        <w:t>Mrs Brinkley</w:t>
                      </w:r>
                    </w:p>
                    <w:p w:rsidR="008C3E7F" w:rsidRDefault="008C3E7F"/>
                    <w:p w:rsidR="008C3E7F" w:rsidRDefault="008C3E7F"/>
                    <w:p w:rsidR="008C3E7F" w:rsidRDefault="008C3E7F"/>
                  </w:txbxContent>
                </v:textbox>
                <w10:wrap type="square"/>
              </v:shape>
            </w:pict>
          </mc:Fallback>
        </mc:AlternateContent>
      </w:r>
    </w:p>
    <w:sectPr w:rsidR="008C3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7F"/>
    <w:rsid w:val="00182B07"/>
    <w:rsid w:val="00415CF5"/>
    <w:rsid w:val="008A3CD7"/>
    <w:rsid w:val="008C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9D39A-740B-4EBA-948E-8A6C8C51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Brinkley</dc:creator>
  <cp:keywords/>
  <dc:description/>
  <cp:lastModifiedBy>H Fiddes</cp:lastModifiedBy>
  <cp:revision>2</cp:revision>
  <dcterms:created xsi:type="dcterms:W3CDTF">2018-05-08T13:01:00Z</dcterms:created>
  <dcterms:modified xsi:type="dcterms:W3CDTF">2018-05-08T13:01:00Z</dcterms:modified>
</cp:coreProperties>
</file>